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248B7" w:rsidRDefault="008335BA">
      <w:pPr>
        <w:pStyle w:val="a3"/>
        <w:jc w:val="center"/>
        <w:divId w:val="1017538082"/>
      </w:pPr>
      <w:r w:rsidRPr="000248B7">
        <w:rPr>
          <w:rStyle w:val="a4"/>
        </w:rPr>
        <w:t>ФЕДЕРАЛЬНАЯ СЛУЖБА ПО НАДЗОРУ В СФЕРЕ ОБРАЗОВАНИЯ И НАУК</w:t>
      </w:r>
      <w:r w:rsidRPr="000248B7">
        <w:rPr>
          <w:rStyle w:val="a4"/>
        </w:rPr>
        <w:t>И</w:t>
      </w:r>
    </w:p>
    <w:p w:rsidR="00000000" w:rsidRPr="000248B7" w:rsidRDefault="008335BA">
      <w:pPr>
        <w:pStyle w:val="a3"/>
        <w:jc w:val="center"/>
        <w:divId w:val="1017538082"/>
      </w:pPr>
      <w:r w:rsidRPr="000248B7">
        <w:rPr>
          <w:rStyle w:val="a4"/>
        </w:rPr>
        <w:t>ПИСЬМ</w:t>
      </w:r>
      <w:r w:rsidRPr="000248B7">
        <w:rPr>
          <w:rStyle w:val="a4"/>
        </w:rPr>
        <w:t>О</w:t>
      </w:r>
    </w:p>
    <w:p w:rsidR="00000000" w:rsidRPr="000248B7" w:rsidRDefault="008335BA">
      <w:pPr>
        <w:pStyle w:val="a3"/>
        <w:jc w:val="center"/>
        <w:divId w:val="1017538082"/>
      </w:pPr>
      <w:r w:rsidRPr="000248B7">
        <w:rPr>
          <w:rStyle w:val="a4"/>
        </w:rPr>
        <w:t>от 9 августа 2022 года № 08-19</w:t>
      </w:r>
      <w:r w:rsidRPr="000248B7">
        <w:rPr>
          <w:rStyle w:val="a4"/>
        </w:rPr>
        <w:t>7</w:t>
      </w:r>
    </w:p>
    <w:p w:rsidR="00000000" w:rsidRPr="000248B7" w:rsidRDefault="008335BA">
      <w:pPr>
        <w:pStyle w:val="a3"/>
        <w:jc w:val="center"/>
        <w:divId w:val="1017538082"/>
      </w:pPr>
      <w:r w:rsidRPr="000248B7">
        <w:rPr>
          <w:rStyle w:val="a4"/>
        </w:rPr>
        <w:t>О проведении ВПР осенью 2022 год</w:t>
      </w:r>
      <w:r w:rsidRPr="000248B7">
        <w:rPr>
          <w:rStyle w:val="a4"/>
        </w:rPr>
        <w:t>а</w:t>
      </w:r>
    </w:p>
    <w:p w:rsidR="00000000" w:rsidRPr="000248B7" w:rsidRDefault="008335BA">
      <w:pPr>
        <w:pStyle w:val="a3"/>
        <w:divId w:val="1017538082"/>
      </w:pPr>
      <w:r w:rsidRPr="000248B7">
        <w:t>Управление оценки качества образования и контроля (надзора) за деятельностью органов государственной власти субъектов Российской Федерации в рамках проведения всероссийских проверочных работ (ВПР) осенью 2022 года в 5-9 классах (по программе предыдущего го</w:t>
      </w:r>
      <w:r w:rsidRPr="000248B7">
        <w:t>да обучения) направляет Порядок проведения ВПР и План-график проведения ВПР для использования в работе</w:t>
      </w:r>
      <w:r w:rsidRPr="000248B7">
        <w:t>.</w:t>
      </w:r>
    </w:p>
    <w:p w:rsidR="00000000" w:rsidRPr="000248B7" w:rsidRDefault="008335BA">
      <w:pPr>
        <w:pStyle w:val="a3"/>
        <w:jc w:val="right"/>
        <w:divId w:val="1017538082"/>
      </w:pPr>
      <w:r w:rsidRPr="000248B7">
        <w:t>Начальник</w:t>
      </w:r>
      <w:r w:rsidRPr="000248B7">
        <w:br/>
        <w:t>Е.Н. Елисеев</w:t>
      </w:r>
      <w:r w:rsidRPr="000248B7">
        <w:t>а</w:t>
      </w:r>
    </w:p>
    <w:p w:rsidR="00000000" w:rsidRPr="000248B7" w:rsidRDefault="008335BA" w:rsidP="000248B7">
      <w:pPr>
        <w:jc w:val="center"/>
        <w:divId w:val="1890846994"/>
        <w:rPr>
          <w:rFonts w:eastAsia="Times New Roman"/>
          <w:b/>
        </w:rPr>
      </w:pPr>
      <w:r w:rsidRPr="000248B7">
        <w:rPr>
          <w:rStyle w:val="docuntyped-name"/>
          <w:rFonts w:eastAsia="Times New Roman"/>
          <w:b/>
        </w:rPr>
        <w:t>План-график проведения всероссийских проверочных работ в 2022 году (осень</w:t>
      </w:r>
      <w:r w:rsidRPr="000248B7">
        <w:rPr>
          <w:rStyle w:val="docuntyped-name"/>
          <w:rFonts w:eastAsia="Times New Roman"/>
          <w:b/>
        </w:rPr>
        <w:t>)</w:t>
      </w:r>
    </w:p>
    <w:p w:rsidR="00000000" w:rsidRPr="000248B7" w:rsidRDefault="008335BA">
      <w:pPr>
        <w:pStyle w:val="a3"/>
        <w:divId w:val="1017538082"/>
        <w:rPr>
          <w:b/>
        </w:rPr>
      </w:pPr>
      <w:r w:rsidRPr="000248B7">
        <w:rPr>
          <w:b/>
        </w:rPr>
        <w:t>Таблица 1. График формирования организационных и инфо</w:t>
      </w:r>
      <w:r w:rsidRPr="000248B7">
        <w:rPr>
          <w:b/>
        </w:rPr>
        <w:t>рмационных ресурсов для проведения всероссийских проверочных рабо</w:t>
      </w:r>
      <w:r w:rsidRPr="000248B7">
        <w:rPr>
          <w:b/>
        </w:rPr>
        <w:t>т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69"/>
        <w:gridCol w:w="2221"/>
        <w:gridCol w:w="1752"/>
        <w:gridCol w:w="4797"/>
      </w:tblGrid>
      <w:tr w:rsidR="00000000" w:rsidRPr="000248B7">
        <w:trPr>
          <w:divId w:val="500005989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rPr>
                <w:rStyle w:val="a4"/>
              </w:rPr>
              <w:t>№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rPr>
                <w:rStyle w:val="a4"/>
              </w:rPr>
              <w:t>Мероприяти</w:t>
            </w:r>
            <w:r w:rsidRPr="000248B7">
              <w:rPr>
                <w:rStyle w:val="a4"/>
              </w:rPr>
              <w:t>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rPr>
                <w:rStyle w:val="a4"/>
              </w:rPr>
              <w:t>Сро</w:t>
            </w:r>
            <w:r w:rsidRPr="000248B7">
              <w:rPr>
                <w:rStyle w:val="a4"/>
              </w:rPr>
              <w:t>к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rPr>
                <w:rStyle w:val="a4"/>
              </w:rPr>
              <w:t>Ответственны</w:t>
            </w:r>
            <w:r w:rsidRPr="000248B7">
              <w:rPr>
                <w:rStyle w:val="a4"/>
              </w:rPr>
              <w:t>е</w:t>
            </w:r>
          </w:p>
        </w:tc>
      </w:tr>
      <w:tr w:rsidR="00000000" w:rsidRPr="000248B7">
        <w:trPr>
          <w:divId w:val="500005989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t>1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t>Консультирование региональных и/или муниципальных координаторов, организаторов ВПР в О</w:t>
            </w:r>
            <w:r w:rsidRPr="000248B7">
              <w:t>О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t>22.08.2022- 25.11.202</w:t>
            </w:r>
            <w:r w:rsidRPr="000248B7">
              <w:t>2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t>Федеральный организато</w:t>
            </w:r>
            <w:r w:rsidRPr="000248B7">
              <w:t>р</w:t>
            </w:r>
          </w:p>
        </w:tc>
      </w:tr>
      <w:tr w:rsidR="00000000" w:rsidRPr="000248B7">
        <w:trPr>
          <w:divId w:val="500005989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t>2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t>Консультирование экспертов по проверке заданий проверочной работ</w:t>
            </w:r>
            <w:r w:rsidRPr="000248B7">
              <w:t>ы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t>19.09.2022- 24.10.202</w:t>
            </w:r>
            <w:r w:rsidRPr="000248B7">
              <w:t>2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t>Федеральный организато</w:t>
            </w:r>
            <w:r w:rsidRPr="000248B7">
              <w:t>р</w:t>
            </w:r>
          </w:p>
        </w:tc>
      </w:tr>
      <w:tr w:rsidR="00000000" w:rsidRPr="000248B7">
        <w:trPr>
          <w:divId w:val="500005989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t>3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t xml:space="preserve">Публикация в ФИС ОКО инструктивных материалов для региональных и/или муниципальных координаторов и организаторов ВПР в ОО по проведению ВПР </w:t>
            </w:r>
            <w:r w:rsidRPr="000248B7">
              <w:t xml:space="preserve">в традиционной </w:t>
            </w:r>
            <w:r w:rsidRPr="000248B7">
              <w:lastRenderedPageBreak/>
              <w:t>форме и в компьютерной форм</w:t>
            </w:r>
            <w:r w:rsidRPr="000248B7">
              <w:t>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lastRenderedPageBreak/>
              <w:t>05.09.202</w:t>
            </w:r>
            <w:r w:rsidRPr="000248B7">
              <w:t>2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t>Федеральный организато</w:t>
            </w:r>
            <w:r w:rsidRPr="000248B7">
              <w:t>р</w:t>
            </w:r>
          </w:p>
        </w:tc>
      </w:tr>
      <w:tr w:rsidR="00000000" w:rsidRPr="000248B7">
        <w:trPr>
          <w:divId w:val="500005989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t>4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t>Публикация в ФИС ОКО инструктивных материалов для экспертов по проверке заданий проверочной работы в традиционной форме и в компьютерной форм</w:t>
            </w:r>
            <w:r w:rsidRPr="000248B7">
              <w:t>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t>19.09.202</w:t>
            </w:r>
            <w:r w:rsidRPr="000248B7">
              <w:t>2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t>Федеральный организа</w:t>
            </w:r>
            <w:r w:rsidRPr="000248B7">
              <w:t>то</w:t>
            </w:r>
            <w:r w:rsidRPr="000248B7">
              <w:t>р</w:t>
            </w:r>
          </w:p>
        </w:tc>
      </w:tr>
      <w:tr w:rsidR="00000000" w:rsidRPr="000248B7">
        <w:trPr>
          <w:divId w:val="500005989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t>5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t>Сбор расписания проведения ВПР в традиционной и в компьютерной форме в 5 - 9 класса</w:t>
            </w:r>
            <w:r w:rsidRPr="000248B7">
              <w:t>х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t>23.08.2022 - 05.09.202</w:t>
            </w:r>
            <w:r w:rsidRPr="000248B7">
              <w:t>2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t>Региональные координаторы/муниципальные координаторы, О</w:t>
            </w:r>
            <w:r w:rsidRPr="000248B7">
              <w:t>О</w:t>
            </w:r>
          </w:p>
        </w:tc>
      </w:tr>
      <w:tr w:rsidR="00000000" w:rsidRPr="000248B7">
        <w:trPr>
          <w:divId w:val="500005989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t>6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t xml:space="preserve">Сбор информации о количестве экспертов по проверке заданий проверочной работы в </w:t>
            </w:r>
            <w:r w:rsidRPr="000248B7">
              <w:t>компьютерной форме в 6-9 классах по предметам история, биология, география, обществознани</w:t>
            </w:r>
            <w:r w:rsidRPr="000248B7">
              <w:t>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t xml:space="preserve">До 20.09.2022 (до </w:t>
            </w:r>
            <w:proofErr w:type="gramStart"/>
            <w:r w:rsidRPr="000248B7">
              <w:t>23:ОО</w:t>
            </w:r>
            <w:proofErr w:type="gramEnd"/>
            <w:r w:rsidRPr="000248B7">
              <w:t xml:space="preserve"> </w:t>
            </w:r>
            <w:proofErr w:type="spellStart"/>
            <w:r w:rsidRPr="000248B7">
              <w:t>мск</w:t>
            </w:r>
            <w:proofErr w:type="spellEnd"/>
            <w:r w:rsidRPr="000248B7">
              <w:t>)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t>Региональные и/или муниципальные координаторы, О</w:t>
            </w:r>
            <w:r w:rsidRPr="000248B7">
              <w:t>О</w:t>
            </w:r>
          </w:p>
        </w:tc>
      </w:tr>
      <w:tr w:rsidR="00000000" w:rsidRPr="000248B7">
        <w:trPr>
          <w:divId w:val="500005989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t>7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t>Размещение реквизитов доступа для участников ВПР для выполнения проверочных работ в компьютерной форм</w:t>
            </w:r>
            <w:r w:rsidRPr="000248B7">
              <w:t>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t>30.09.202</w:t>
            </w:r>
            <w:r w:rsidRPr="000248B7">
              <w:t>2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t>Федеральный организато</w:t>
            </w:r>
            <w:r w:rsidRPr="000248B7">
              <w:t>р</w:t>
            </w:r>
          </w:p>
        </w:tc>
      </w:tr>
      <w:tr w:rsidR="00000000" w:rsidRPr="000248B7">
        <w:trPr>
          <w:divId w:val="500005989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lastRenderedPageBreak/>
              <w:t>8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t>Размещение реквизитов доступа для экспертов для проверки работ участников в системе электронной проверки заданий «Э</w:t>
            </w:r>
            <w:r w:rsidRPr="000248B7">
              <w:t>ксперт</w:t>
            </w:r>
            <w:r w:rsidRPr="000248B7">
              <w:t>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t>30.09.202</w:t>
            </w:r>
            <w:r w:rsidRPr="000248B7">
              <w:t>2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248B7" w:rsidRDefault="008335BA">
            <w:pPr>
              <w:pStyle w:val="a3"/>
            </w:pPr>
            <w:r w:rsidRPr="000248B7">
              <w:t>Федеральный организато</w:t>
            </w:r>
            <w:r w:rsidRPr="000248B7">
              <w:t>р</w:t>
            </w:r>
          </w:p>
        </w:tc>
      </w:tr>
    </w:tbl>
    <w:p w:rsidR="00000000" w:rsidRPr="000248B7" w:rsidRDefault="008335BA" w:rsidP="000248B7">
      <w:pPr>
        <w:pStyle w:val="a3"/>
        <w:jc w:val="center"/>
        <w:divId w:val="1017538082"/>
        <w:rPr>
          <w:b/>
        </w:rPr>
      </w:pPr>
      <w:r w:rsidRPr="000248B7">
        <w:rPr>
          <w:b/>
        </w:rPr>
        <w:t>Таблица 2. График проведения ВПР в 5-9 классах (в штатном режиме</w:t>
      </w:r>
      <w:r w:rsidRPr="000248B7">
        <w:rPr>
          <w:b/>
        </w:rPr>
        <w:t>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11"/>
        <w:gridCol w:w="1329"/>
        <w:gridCol w:w="1234"/>
        <w:gridCol w:w="1185"/>
        <w:gridCol w:w="1316"/>
        <w:gridCol w:w="1185"/>
        <w:gridCol w:w="1185"/>
      </w:tblGrid>
      <w:tr w:rsidR="000248B7" w:rsidRPr="000248B7" w:rsidTr="000248B7">
        <w:trPr>
          <w:divId w:val="1017538082"/>
        </w:trPr>
        <w:tc>
          <w:tcPr>
            <w:tcW w:w="1023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19.09.2022-24.10.2022 (в любой день указанного периода)</w:t>
            </w:r>
          </w:p>
        </w:tc>
        <w:tc>
          <w:tcPr>
            <w:tcW w:w="711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5 класс Русский язык (часть 1 и часть 2), Математика, Окружающий мир</w:t>
            </w:r>
          </w:p>
        </w:tc>
        <w:tc>
          <w:tcPr>
            <w:tcW w:w="660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6 класс Математика, Р</w:t>
            </w:r>
            <w:r w:rsidRPr="000248B7">
              <w:rPr>
                <w:sz w:val="18"/>
              </w:rPr>
              <w:t>усский язык, История, Биология</w:t>
            </w:r>
          </w:p>
        </w:tc>
        <w:tc>
          <w:tcPr>
            <w:tcW w:w="634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7 класс Русский язык, Математика</w:t>
            </w:r>
          </w:p>
        </w:tc>
        <w:tc>
          <w:tcPr>
            <w:tcW w:w="704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8 класс Иностранный язык (английский язык, немецкий язык, французский язык)</w:t>
            </w:r>
          </w:p>
        </w:tc>
        <w:tc>
          <w:tcPr>
            <w:tcW w:w="634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8 класс Русский язык, Математика</w:t>
            </w:r>
          </w:p>
        </w:tc>
        <w:tc>
          <w:tcPr>
            <w:tcW w:w="634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9 класс Русский язык, Математика</w:t>
            </w:r>
          </w:p>
        </w:tc>
      </w:tr>
      <w:tr w:rsidR="000248B7" w:rsidRPr="000248B7" w:rsidTr="000248B7">
        <w:trPr>
          <w:divId w:val="1017538082"/>
        </w:trPr>
        <w:tc>
          <w:tcPr>
            <w:tcW w:w="1023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Ознакомление с программным обеспечением и демонст</w:t>
            </w:r>
            <w:r w:rsidRPr="000248B7">
              <w:rPr>
                <w:sz w:val="18"/>
              </w:rPr>
              <w:t>рационными вариантами по иностранному языку</w:t>
            </w:r>
          </w:p>
        </w:tc>
        <w:tc>
          <w:tcPr>
            <w:tcW w:w="711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</w:p>
        </w:tc>
        <w:tc>
          <w:tcPr>
            <w:tcW w:w="660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</w:p>
        </w:tc>
        <w:tc>
          <w:tcPr>
            <w:tcW w:w="634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</w:p>
        </w:tc>
        <w:tc>
          <w:tcPr>
            <w:tcW w:w="704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С 01.09.2022</w:t>
            </w:r>
          </w:p>
        </w:tc>
        <w:tc>
          <w:tcPr>
            <w:tcW w:w="634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</w:p>
        </w:tc>
        <w:tc>
          <w:tcPr>
            <w:tcW w:w="634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</w:p>
        </w:tc>
      </w:tr>
      <w:tr w:rsidR="000248B7" w:rsidRPr="000248B7" w:rsidTr="000248B7">
        <w:trPr>
          <w:divId w:val="1017538082"/>
          <w:trHeight w:val="37"/>
        </w:trPr>
        <w:tc>
          <w:tcPr>
            <w:tcW w:w="1023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Размещение архивов с материалами не позднее 14.00 по местному времени накануне дня проведения (варианты для каждой ОО генерируются на основе банка заданий ВПР)</w:t>
            </w:r>
          </w:p>
        </w:tc>
        <w:tc>
          <w:tcPr>
            <w:tcW w:w="711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С 18.09.2022</w:t>
            </w:r>
          </w:p>
        </w:tc>
        <w:tc>
          <w:tcPr>
            <w:tcW w:w="660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С 18.09.2022</w:t>
            </w:r>
          </w:p>
        </w:tc>
        <w:tc>
          <w:tcPr>
            <w:tcW w:w="634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С 18.09.2022</w:t>
            </w:r>
          </w:p>
        </w:tc>
        <w:tc>
          <w:tcPr>
            <w:tcW w:w="704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С 18.09.2022</w:t>
            </w:r>
          </w:p>
        </w:tc>
        <w:tc>
          <w:tcPr>
            <w:tcW w:w="634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С 18.09.2022</w:t>
            </w:r>
          </w:p>
        </w:tc>
        <w:tc>
          <w:tcPr>
            <w:tcW w:w="634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С 18.09.2022</w:t>
            </w:r>
          </w:p>
        </w:tc>
      </w:tr>
      <w:tr w:rsidR="000248B7" w:rsidRPr="000248B7" w:rsidTr="000248B7">
        <w:trPr>
          <w:divId w:val="1017538082"/>
        </w:trPr>
        <w:tc>
          <w:tcPr>
            <w:tcW w:w="1023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Получение критериев оценивания работ и форм сбора результатов не позднее 12.00 по местному времени в день проведения</w:t>
            </w:r>
          </w:p>
        </w:tc>
        <w:tc>
          <w:tcPr>
            <w:tcW w:w="711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С 19.09.2022</w:t>
            </w:r>
          </w:p>
        </w:tc>
        <w:tc>
          <w:tcPr>
            <w:tcW w:w="660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С 19.09.2022</w:t>
            </w:r>
          </w:p>
        </w:tc>
        <w:tc>
          <w:tcPr>
            <w:tcW w:w="634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С 19.09.2022</w:t>
            </w:r>
          </w:p>
        </w:tc>
        <w:tc>
          <w:tcPr>
            <w:tcW w:w="704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С 19.09.2022</w:t>
            </w:r>
          </w:p>
        </w:tc>
        <w:tc>
          <w:tcPr>
            <w:tcW w:w="634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С 19.09.2022</w:t>
            </w:r>
          </w:p>
        </w:tc>
        <w:tc>
          <w:tcPr>
            <w:tcW w:w="634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С 19.09.2022</w:t>
            </w:r>
          </w:p>
        </w:tc>
      </w:tr>
      <w:tr w:rsidR="000248B7" w:rsidRPr="000248B7" w:rsidTr="000248B7">
        <w:trPr>
          <w:divId w:val="1017538082"/>
        </w:trPr>
        <w:tc>
          <w:tcPr>
            <w:tcW w:w="1023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Проведе</w:t>
            </w:r>
            <w:r w:rsidRPr="000248B7">
              <w:rPr>
                <w:sz w:val="18"/>
              </w:rPr>
              <w:t>ние работ</w:t>
            </w:r>
          </w:p>
        </w:tc>
        <w:tc>
          <w:tcPr>
            <w:tcW w:w="711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19.09.2022- 24.10.2022</w:t>
            </w:r>
          </w:p>
        </w:tc>
        <w:tc>
          <w:tcPr>
            <w:tcW w:w="660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19.09.2022- 24.10.2022</w:t>
            </w:r>
          </w:p>
        </w:tc>
        <w:tc>
          <w:tcPr>
            <w:tcW w:w="634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19.09.2022- 24.10.2022</w:t>
            </w:r>
          </w:p>
        </w:tc>
        <w:tc>
          <w:tcPr>
            <w:tcW w:w="704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19.09.2022- 24.10.2022</w:t>
            </w:r>
          </w:p>
        </w:tc>
        <w:tc>
          <w:tcPr>
            <w:tcW w:w="634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19.09.2022- 24.10.2022</w:t>
            </w:r>
          </w:p>
        </w:tc>
        <w:tc>
          <w:tcPr>
            <w:tcW w:w="634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19.09.2022- 24.10.2022</w:t>
            </w:r>
          </w:p>
        </w:tc>
      </w:tr>
      <w:tr w:rsidR="000248B7" w:rsidRPr="000248B7" w:rsidTr="000248B7">
        <w:trPr>
          <w:divId w:val="1017538082"/>
        </w:trPr>
        <w:tc>
          <w:tcPr>
            <w:tcW w:w="1023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Проверка работ и загрузка форм сбора результатов</w:t>
            </w:r>
          </w:p>
        </w:tc>
        <w:tc>
          <w:tcPr>
            <w:tcW w:w="711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До 25.10.2022</w:t>
            </w:r>
          </w:p>
        </w:tc>
        <w:tc>
          <w:tcPr>
            <w:tcW w:w="660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До 25.10.2022</w:t>
            </w:r>
          </w:p>
        </w:tc>
        <w:tc>
          <w:tcPr>
            <w:tcW w:w="634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До 25.10.2022</w:t>
            </w:r>
          </w:p>
        </w:tc>
        <w:tc>
          <w:tcPr>
            <w:tcW w:w="704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До 25.10.2022</w:t>
            </w:r>
          </w:p>
        </w:tc>
        <w:tc>
          <w:tcPr>
            <w:tcW w:w="634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До 25.10.2022</w:t>
            </w:r>
          </w:p>
        </w:tc>
        <w:tc>
          <w:tcPr>
            <w:tcW w:w="634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До 25.10.2022</w:t>
            </w:r>
          </w:p>
        </w:tc>
      </w:tr>
      <w:tr w:rsidR="00000000" w:rsidRPr="000248B7" w:rsidTr="000248B7">
        <w:trPr>
          <w:divId w:val="1017538082"/>
        </w:trPr>
        <w:tc>
          <w:tcPr>
            <w:tcW w:w="1023" w:type="pct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Получение результатов</w:t>
            </w:r>
          </w:p>
        </w:tc>
        <w:tc>
          <w:tcPr>
            <w:tcW w:w="3977" w:type="pct"/>
            <w:gridSpan w:val="6"/>
            <w:vAlign w:val="center"/>
            <w:hideMark/>
          </w:tcPr>
          <w:p w:rsidR="00000000" w:rsidRPr="000248B7" w:rsidRDefault="008335BA" w:rsidP="000248B7">
            <w:pPr>
              <w:rPr>
                <w:sz w:val="18"/>
              </w:rPr>
            </w:pPr>
            <w:r w:rsidRPr="000248B7">
              <w:rPr>
                <w:sz w:val="18"/>
              </w:rPr>
              <w:t>С 21.11.2022</w:t>
            </w:r>
          </w:p>
        </w:tc>
      </w:tr>
    </w:tbl>
    <w:p w:rsidR="00000000" w:rsidRPr="000248B7" w:rsidRDefault="008335BA" w:rsidP="000248B7">
      <w:pPr>
        <w:pStyle w:val="a3"/>
        <w:jc w:val="center"/>
        <w:divId w:val="1017538082"/>
        <w:rPr>
          <w:b/>
        </w:rPr>
      </w:pPr>
      <w:r w:rsidRPr="000248B7">
        <w:rPr>
          <w:b/>
        </w:rPr>
        <w:t>Таблица 3. График проведения ВПР в 6-9 классах (в компьютерной форме</w:t>
      </w:r>
      <w:r w:rsidRPr="000248B7">
        <w:rPr>
          <w:b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00"/>
        <w:gridCol w:w="1467"/>
        <w:gridCol w:w="1824"/>
        <w:gridCol w:w="1824"/>
        <w:gridCol w:w="1824"/>
      </w:tblGrid>
      <w:tr w:rsidR="00000000" w:rsidRPr="000248B7" w:rsidTr="000248B7">
        <w:trPr>
          <w:divId w:val="1944804544"/>
        </w:trPr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rStyle w:val="a4"/>
                <w:sz w:val="20"/>
              </w:rPr>
              <w:t>03.10.2022 -22.10.2022 (в любой день указанного периода</w:t>
            </w:r>
            <w:r w:rsidRPr="000248B7">
              <w:rPr>
                <w:rStyle w:val="a4"/>
                <w:sz w:val="20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rStyle w:val="a4"/>
                <w:sz w:val="20"/>
              </w:rPr>
              <w:t>6 класс</w:t>
            </w:r>
            <w:r w:rsidRPr="000248B7">
              <w:rPr>
                <w:sz w:val="20"/>
              </w:rPr>
              <w:br/>
            </w:r>
            <w:r w:rsidRPr="000248B7">
              <w:rPr>
                <w:rStyle w:val="a4"/>
                <w:sz w:val="20"/>
              </w:rPr>
              <w:t>История, Биологи</w:t>
            </w:r>
            <w:r w:rsidRPr="000248B7">
              <w:rPr>
                <w:rStyle w:val="a4"/>
                <w:sz w:val="20"/>
              </w:rPr>
              <w:t>я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rStyle w:val="a4"/>
                <w:sz w:val="20"/>
              </w:rPr>
              <w:t>7 класс</w:t>
            </w:r>
            <w:r w:rsidRPr="000248B7">
              <w:rPr>
                <w:sz w:val="20"/>
              </w:rPr>
              <w:br/>
            </w:r>
            <w:r w:rsidRPr="000248B7">
              <w:rPr>
                <w:rStyle w:val="a4"/>
                <w:sz w:val="20"/>
              </w:rPr>
              <w:t>История, Биология, География, Обществознани</w:t>
            </w:r>
            <w:r w:rsidRPr="000248B7">
              <w:rPr>
                <w:rStyle w:val="a4"/>
                <w:sz w:val="20"/>
              </w:rPr>
              <w:t>е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rStyle w:val="a4"/>
                <w:sz w:val="20"/>
              </w:rPr>
              <w:t>8 класс</w:t>
            </w:r>
            <w:r w:rsidRPr="000248B7">
              <w:rPr>
                <w:sz w:val="20"/>
              </w:rPr>
              <w:br/>
            </w:r>
            <w:r w:rsidRPr="000248B7">
              <w:rPr>
                <w:rStyle w:val="a4"/>
                <w:sz w:val="20"/>
              </w:rPr>
              <w:t>История, Биология, География, Обществознани</w:t>
            </w:r>
            <w:r w:rsidRPr="000248B7">
              <w:rPr>
                <w:rStyle w:val="a4"/>
                <w:sz w:val="20"/>
              </w:rPr>
              <w:t>е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rStyle w:val="a4"/>
                <w:sz w:val="20"/>
              </w:rPr>
              <w:t>9 класс</w:t>
            </w:r>
            <w:r w:rsidRPr="000248B7">
              <w:rPr>
                <w:sz w:val="20"/>
              </w:rPr>
              <w:br/>
            </w:r>
            <w:r w:rsidRPr="000248B7">
              <w:rPr>
                <w:rStyle w:val="a4"/>
                <w:sz w:val="20"/>
              </w:rPr>
              <w:t>История, Биология, География, Обществознани</w:t>
            </w:r>
            <w:r w:rsidRPr="000248B7">
              <w:rPr>
                <w:rStyle w:val="a4"/>
                <w:sz w:val="20"/>
              </w:rPr>
              <w:t>е</w:t>
            </w:r>
          </w:p>
        </w:tc>
      </w:tr>
      <w:tr w:rsidR="00000000" w:rsidRPr="000248B7" w:rsidTr="000248B7">
        <w:trPr>
          <w:divId w:val="1944804544"/>
        </w:trPr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lastRenderedPageBreak/>
              <w:t>Размещение реквизитов доступа участников для выполнения проверочных работ в компьютерной форм</w:t>
            </w:r>
            <w:r w:rsidRPr="000248B7">
              <w:rPr>
                <w:sz w:val="20"/>
              </w:rPr>
              <w:t>е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30.09.202</w:t>
            </w:r>
            <w:r w:rsidRPr="000248B7">
              <w:rPr>
                <w:sz w:val="20"/>
              </w:rPr>
              <w:t>2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30.09.202</w:t>
            </w:r>
            <w:r w:rsidRPr="000248B7">
              <w:rPr>
                <w:sz w:val="20"/>
              </w:rPr>
              <w:t>2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30.09.202</w:t>
            </w:r>
            <w:r w:rsidRPr="000248B7">
              <w:rPr>
                <w:sz w:val="20"/>
              </w:rPr>
              <w:t>2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30.09.202</w:t>
            </w:r>
            <w:r w:rsidRPr="000248B7">
              <w:rPr>
                <w:sz w:val="20"/>
              </w:rPr>
              <w:t>2</w:t>
            </w:r>
          </w:p>
        </w:tc>
      </w:tr>
      <w:tr w:rsidR="00000000" w:rsidRPr="000248B7" w:rsidTr="000248B7">
        <w:trPr>
          <w:divId w:val="1944804544"/>
        </w:trPr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Размещение реквизитов доступа для экспертов для проверки работ участников в системе электронной проверки заданий «Эксперт</w:t>
            </w:r>
            <w:r w:rsidRPr="000248B7">
              <w:rPr>
                <w:sz w:val="20"/>
              </w:rPr>
              <w:t>»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03.10.202</w:t>
            </w:r>
            <w:r w:rsidRPr="000248B7">
              <w:rPr>
                <w:sz w:val="20"/>
              </w:rPr>
              <w:t>2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03.10.202</w:t>
            </w:r>
            <w:r w:rsidRPr="000248B7">
              <w:rPr>
                <w:sz w:val="20"/>
              </w:rPr>
              <w:t>2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03.10.202</w:t>
            </w:r>
            <w:r w:rsidRPr="000248B7">
              <w:rPr>
                <w:sz w:val="20"/>
              </w:rPr>
              <w:t>2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03.10.202</w:t>
            </w:r>
            <w:r w:rsidRPr="000248B7">
              <w:rPr>
                <w:sz w:val="20"/>
              </w:rPr>
              <w:t>2</w:t>
            </w:r>
          </w:p>
        </w:tc>
      </w:tr>
      <w:tr w:rsidR="00000000" w:rsidRPr="000248B7" w:rsidTr="000248B7">
        <w:trPr>
          <w:divId w:val="1944804544"/>
        </w:trPr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Проведение рабо</w:t>
            </w:r>
            <w:r w:rsidRPr="000248B7">
              <w:rPr>
                <w:sz w:val="20"/>
              </w:rPr>
              <w:t>т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03.10.2022 - 22.10.202</w:t>
            </w:r>
            <w:r w:rsidRPr="000248B7">
              <w:rPr>
                <w:sz w:val="20"/>
              </w:rPr>
              <w:t>2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03.10.2022- 22.10.202</w:t>
            </w:r>
            <w:r w:rsidRPr="000248B7">
              <w:rPr>
                <w:sz w:val="20"/>
              </w:rPr>
              <w:t>2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03.10.2022- 22.10.202</w:t>
            </w:r>
            <w:r w:rsidRPr="000248B7">
              <w:rPr>
                <w:sz w:val="20"/>
              </w:rPr>
              <w:t>2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03.10.2022 - 22.10.202</w:t>
            </w:r>
            <w:r w:rsidRPr="000248B7">
              <w:rPr>
                <w:sz w:val="20"/>
              </w:rPr>
              <w:t>2</w:t>
            </w:r>
          </w:p>
        </w:tc>
      </w:tr>
      <w:tr w:rsidR="00000000" w:rsidRPr="000248B7" w:rsidTr="000248B7">
        <w:trPr>
          <w:divId w:val="1944804544"/>
        </w:trPr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Проверка рабо</w:t>
            </w:r>
            <w:r w:rsidRPr="000248B7">
              <w:rPr>
                <w:sz w:val="20"/>
              </w:rPr>
              <w:t>т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05.10.2022 - 22.10.202</w:t>
            </w:r>
            <w:r w:rsidRPr="000248B7">
              <w:rPr>
                <w:sz w:val="20"/>
              </w:rPr>
              <w:t>2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05.10.2022 - 22.10.202</w:t>
            </w:r>
            <w:r w:rsidRPr="000248B7">
              <w:rPr>
                <w:sz w:val="20"/>
              </w:rPr>
              <w:t>2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05.10.2022 - 22.10.202</w:t>
            </w:r>
            <w:r w:rsidRPr="000248B7">
              <w:rPr>
                <w:sz w:val="20"/>
              </w:rPr>
              <w:t>2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05.10.2022 - 22.10.202</w:t>
            </w:r>
            <w:r w:rsidRPr="000248B7">
              <w:rPr>
                <w:sz w:val="20"/>
              </w:rPr>
              <w:t>2</w:t>
            </w:r>
          </w:p>
        </w:tc>
      </w:tr>
      <w:tr w:rsidR="00000000" w:rsidRPr="000248B7" w:rsidTr="000248B7">
        <w:trPr>
          <w:divId w:val="1944804544"/>
        </w:trPr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Получение результато</w:t>
            </w:r>
            <w:r w:rsidRPr="000248B7">
              <w:rPr>
                <w:sz w:val="20"/>
              </w:rPr>
              <w:t>в</w:t>
            </w:r>
          </w:p>
        </w:tc>
        <w:tc>
          <w:tcPr>
            <w:tcW w:w="29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С 21.11.202</w:t>
            </w:r>
            <w:r w:rsidRPr="000248B7">
              <w:rPr>
                <w:sz w:val="20"/>
              </w:rPr>
              <w:t>2</w:t>
            </w:r>
          </w:p>
        </w:tc>
      </w:tr>
    </w:tbl>
    <w:p w:rsidR="00000000" w:rsidRPr="000248B7" w:rsidRDefault="008335BA">
      <w:pPr>
        <w:pStyle w:val="a3"/>
        <w:divId w:val="1017538082"/>
        <w:rPr>
          <w:b/>
        </w:rPr>
      </w:pPr>
      <w:r w:rsidRPr="000248B7">
        <w:rPr>
          <w:b/>
        </w:rPr>
        <w:t>Таблица 4. График проведения ВПР в традиционной форме в 7 - 9 классах по предметам на основе случайного выбор</w:t>
      </w:r>
      <w:r w:rsidRPr="000248B7">
        <w:rPr>
          <w:b/>
        </w:rPr>
        <w:t>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75"/>
        <w:gridCol w:w="8"/>
        <w:gridCol w:w="3896"/>
        <w:gridCol w:w="1824"/>
        <w:gridCol w:w="2042"/>
      </w:tblGrid>
      <w:tr w:rsidR="00000000" w:rsidRPr="000248B7" w:rsidTr="000248B7">
        <w:trPr>
          <w:divId w:val="1899050544"/>
        </w:trPr>
        <w:tc>
          <w:tcPr>
            <w:tcW w:w="107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rStyle w:val="a4"/>
                <w:sz w:val="20"/>
              </w:rPr>
              <w:t>19.09.2022-24.10.202215(в любой день указанного периода</w:t>
            </w:r>
            <w:r w:rsidRPr="000248B7">
              <w:rPr>
                <w:rStyle w:val="a4"/>
                <w:sz w:val="20"/>
              </w:rPr>
              <w:t>)</w:t>
            </w:r>
          </w:p>
        </w:tc>
        <w:tc>
          <w:tcPr>
            <w:tcW w:w="2570" w:type="pct"/>
            <w:gridSpan w:val="2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rStyle w:val="a4"/>
                <w:sz w:val="20"/>
              </w:rPr>
              <w:t>7 класс</w:t>
            </w:r>
            <w:r w:rsidRPr="000248B7">
              <w:rPr>
                <w:sz w:val="20"/>
              </w:rPr>
              <w:br/>
            </w:r>
            <w:r w:rsidRPr="000248B7">
              <w:rPr>
                <w:rStyle w:val="a4"/>
                <w:sz w:val="20"/>
              </w:rPr>
              <w:t>География, История, Биология, Обществознание (для каждого класса по двум предмет</w:t>
            </w:r>
            <w:r w:rsidRPr="000248B7">
              <w:rPr>
                <w:rStyle w:val="a4"/>
                <w:sz w:val="20"/>
              </w:rPr>
              <w:t>ам на основе случайного выбора</w:t>
            </w:r>
            <w:r w:rsidRPr="000248B7">
              <w:rPr>
                <w:rStyle w:val="a4"/>
                <w:sz w:val="20"/>
              </w:rPr>
              <w:t>)</w:t>
            </w:r>
          </w:p>
        </w:tc>
        <w:tc>
          <w:tcPr>
            <w:tcW w:w="2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rStyle w:val="a4"/>
                <w:sz w:val="20"/>
              </w:rPr>
              <w:t>8 класс</w:t>
            </w:r>
            <w:r w:rsidRPr="000248B7">
              <w:rPr>
                <w:sz w:val="20"/>
              </w:rPr>
              <w:br/>
            </w:r>
            <w:r w:rsidRPr="000248B7">
              <w:rPr>
                <w:rStyle w:val="a4"/>
                <w:sz w:val="20"/>
              </w:rPr>
              <w:t>Биология, Физика, География, История, Обществознание (для каждого класса по двум предметам на основе случайного выбора</w:t>
            </w:r>
            <w:r w:rsidRPr="000248B7">
              <w:rPr>
                <w:rStyle w:val="a4"/>
                <w:sz w:val="20"/>
              </w:rPr>
              <w:t>)</w:t>
            </w:r>
          </w:p>
        </w:tc>
        <w:tc>
          <w:tcPr>
            <w:tcW w:w="133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rStyle w:val="a4"/>
                <w:sz w:val="20"/>
              </w:rPr>
              <w:t>9 класс</w:t>
            </w:r>
            <w:r w:rsidRPr="000248B7">
              <w:rPr>
                <w:sz w:val="20"/>
              </w:rPr>
              <w:br/>
            </w:r>
            <w:r w:rsidRPr="000248B7">
              <w:rPr>
                <w:rStyle w:val="a4"/>
                <w:sz w:val="20"/>
              </w:rPr>
              <w:t>Биология, Физика, География, История, Химия, Обществознание (для каждого класса по двум</w:t>
            </w:r>
            <w:r w:rsidRPr="000248B7">
              <w:rPr>
                <w:rStyle w:val="a4"/>
                <w:sz w:val="20"/>
              </w:rPr>
              <w:t xml:space="preserve"> предметам на основе случайного выбора</w:t>
            </w:r>
            <w:r w:rsidRPr="000248B7">
              <w:rPr>
                <w:rStyle w:val="a4"/>
                <w:sz w:val="20"/>
              </w:rPr>
              <w:t>)</w:t>
            </w:r>
          </w:p>
        </w:tc>
      </w:tr>
      <w:tr w:rsidR="00000000" w:rsidRPr="000248B7" w:rsidTr="000248B7">
        <w:trPr>
          <w:divId w:val="1899050544"/>
        </w:trPr>
        <w:tc>
          <w:tcPr>
            <w:tcW w:w="107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Получение архивов с материалами и форм сбора результатов не позднее 14.00 по местному времени накануне дня проведения (варианты для каждой ОО генерируются на основе банка заданий ВПР</w:t>
            </w:r>
            <w:r w:rsidRPr="000248B7">
              <w:rPr>
                <w:sz w:val="20"/>
              </w:rPr>
              <w:t>)</w:t>
            </w:r>
          </w:p>
        </w:tc>
        <w:tc>
          <w:tcPr>
            <w:tcW w:w="2570" w:type="pct"/>
            <w:gridSpan w:val="2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С 18.09.202</w:t>
            </w:r>
            <w:r w:rsidRPr="000248B7">
              <w:rPr>
                <w:sz w:val="20"/>
              </w:rPr>
              <w:t>2</w:t>
            </w:r>
          </w:p>
        </w:tc>
        <w:tc>
          <w:tcPr>
            <w:tcW w:w="2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С 18.09.202</w:t>
            </w:r>
            <w:r w:rsidRPr="000248B7">
              <w:rPr>
                <w:sz w:val="20"/>
              </w:rPr>
              <w:t>2</w:t>
            </w:r>
          </w:p>
        </w:tc>
        <w:tc>
          <w:tcPr>
            <w:tcW w:w="133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С 18</w:t>
            </w:r>
            <w:r w:rsidRPr="000248B7">
              <w:rPr>
                <w:sz w:val="20"/>
              </w:rPr>
              <w:t>.09.202</w:t>
            </w:r>
            <w:r w:rsidRPr="000248B7">
              <w:rPr>
                <w:sz w:val="20"/>
              </w:rPr>
              <w:t>2</w:t>
            </w:r>
          </w:p>
        </w:tc>
      </w:tr>
      <w:tr w:rsidR="00000000" w:rsidRPr="000248B7" w:rsidTr="000248B7">
        <w:trPr>
          <w:divId w:val="1899050544"/>
          <w:trHeight w:val="40"/>
        </w:trPr>
        <w:tc>
          <w:tcPr>
            <w:tcW w:w="107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 xml:space="preserve">Получение от федерального организатора </w:t>
            </w:r>
            <w:r w:rsidRPr="000248B7">
              <w:rPr>
                <w:sz w:val="20"/>
              </w:rPr>
              <w:lastRenderedPageBreak/>
              <w:t>списка классов ОО с указанием конкретных предметов, по которым проводится ВПР в данном класс</w:t>
            </w:r>
            <w:r w:rsidRPr="000248B7">
              <w:rPr>
                <w:sz w:val="20"/>
              </w:rPr>
              <w:t>е</w:t>
            </w:r>
          </w:p>
        </w:tc>
        <w:tc>
          <w:tcPr>
            <w:tcW w:w="2570" w:type="pct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lastRenderedPageBreak/>
              <w:t xml:space="preserve">С 15.09.2022 до 13.10.2022 (распределение конкретных предметов по конкретным классам будет предоставляться ОО на </w:t>
            </w:r>
            <w:r w:rsidRPr="000248B7">
              <w:rPr>
                <w:sz w:val="20"/>
              </w:rPr>
              <w:lastRenderedPageBreak/>
              <w:t>неделе, предшествующей проведению работы по этим предметам, в личном кабинете ФИС ОКО в соответствии с информацией, полученной от ОО</w:t>
            </w:r>
            <w:r w:rsidRPr="000248B7">
              <w:rPr>
                <w:sz w:val="20"/>
              </w:rPr>
              <w:t>)</w:t>
            </w:r>
          </w:p>
        </w:tc>
        <w:tc>
          <w:tcPr>
            <w:tcW w:w="2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lastRenderedPageBreak/>
              <w:t>С 15.09.</w:t>
            </w:r>
            <w:r w:rsidRPr="000248B7">
              <w:rPr>
                <w:sz w:val="20"/>
              </w:rPr>
              <w:t xml:space="preserve">2022 до 13.10.2022 (распределение </w:t>
            </w:r>
            <w:r w:rsidRPr="000248B7">
              <w:rPr>
                <w:sz w:val="20"/>
              </w:rPr>
              <w:lastRenderedPageBreak/>
              <w:t>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</w:t>
            </w:r>
            <w:r w:rsidRPr="000248B7">
              <w:rPr>
                <w:sz w:val="20"/>
              </w:rPr>
              <w:t>)</w:t>
            </w:r>
          </w:p>
        </w:tc>
        <w:tc>
          <w:tcPr>
            <w:tcW w:w="133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lastRenderedPageBreak/>
              <w:t>С 15.09.2022 до 1</w:t>
            </w:r>
            <w:r w:rsidRPr="000248B7">
              <w:rPr>
                <w:sz w:val="20"/>
              </w:rPr>
              <w:t xml:space="preserve">3.10.2022 (распределение </w:t>
            </w:r>
            <w:r w:rsidRPr="000248B7">
              <w:rPr>
                <w:sz w:val="20"/>
              </w:rPr>
              <w:lastRenderedPageBreak/>
              <w:t>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</w:t>
            </w:r>
            <w:r w:rsidRPr="000248B7">
              <w:rPr>
                <w:sz w:val="20"/>
              </w:rPr>
              <w:t>)</w:t>
            </w:r>
          </w:p>
        </w:tc>
      </w:tr>
      <w:tr w:rsidR="00000000" w:rsidRPr="000248B7" w:rsidTr="000248B7">
        <w:trPr>
          <w:divId w:val="1899050544"/>
        </w:trPr>
        <w:tc>
          <w:tcPr>
            <w:tcW w:w="107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lastRenderedPageBreak/>
              <w:t>Получение критериев оцени</w:t>
            </w:r>
            <w:r w:rsidRPr="000248B7">
              <w:rPr>
                <w:sz w:val="20"/>
              </w:rPr>
              <w:t>вания работ и форм сбора результатов не позднее 12.00 по местному времени в день проведени</w:t>
            </w:r>
            <w:r w:rsidRPr="000248B7">
              <w:rPr>
                <w:sz w:val="20"/>
              </w:rPr>
              <w:t>я</w:t>
            </w:r>
          </w:p>
        </w:tc>
        <w:tc>
          <w:tcPr>
            <w:tcW w:w="2570" w:type="pct"/>
            <w:gridSpan w:val="2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С 19.09.202</w:t>
            </w:r>
            <w:r w:rsidRPr="000248B7">
              <w:rPr>
                <w:sz w:val="20"/>
              </w:rPr>
              <w:t>2</w:t>
            </w:r>
          </w:p>
        </w:tc>
        <w:tc>
          <w:tcPr>
            <w:tcW w:w="2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С 19.09.202</w:t>
            </w:r>
            <w:r w:rsidRPr="000248B7">
              <w:rPr>
                <w:sz w:val="20"/>
              </w:rPr>
              <w:t>2</w:t>
            </w:r>
          </w:p>
        </w:tc>
        <w:tc>
          <w:tcPr>
            <w:tcW w:w="133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С 19.09.202</w:t>
            </w:r>
            <w:r w:rsidRPr="000248B7">
              <w:rPr>
                <w:sz w:val="20"/>
              </w:rPr>
              <w:t>2</w:t>
            </w:r>
          </w:p>
        </w:tc>
      </w:tr>
      <w:tr w:rsidR="00000000" w:rsidRPr="000248B7" w:rsidTr="000248B7">
        <w:trPr>
          <w:divId w:val="1899050544"/>
        </w:trPr>
        <w:tc>
          <w:tcPr>
            <w:tcW w:w="107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Проведение рабо</w:t>
            </w:r>
            <w:r w:rsidRPr="000248B7">
              <w:rPr>
                <w:sz w:val="20"/>
              </w:rPr>
              <w:t>т</w:t>
            </w:r>
          </w:p>
        </w:tc>
        <w:tc>
          <w:tcPr>
            <w:tcW w:w="2570" w:type="pct"/>
            <w:gridSpan w:val="2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19.09.2022-24.10.202</w:t>
            </w:r>
            <w:r w:rsidRPr="000248B7">
              <w:rPr>
                <w:sz w:val="20"/>
              </w:rPr>
              <w:t>2</w:t>
            </w:r>
          </w:p>
        </w:tc>
        <w:tc>
          <w:tcPr>
            <w:tcW w:w="2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19.09.2022-24.10.202</w:t>
            </w:r>
            <w:r w:rsidRPr="000248B7">
              <w:rPr>
                <w:sz w:val="20"/>
              </w:rPr>
              <w:t>2</w:t>
            </w:r>
          </w:p>
        </w:tc>
        <w:tc>
          <w:tcPr>
            <w:tcW w:w="133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19.09.2022-24.10.202</w:t>
            </w:r>
            <w:r w:rsidRPr="000248B7">
              <w:rPr>
                <w:sz w:val="20"/>
              </w:rPr>
              <w:t>2</w:t>
            </w:r>
          </w:p>
        </w:tc>
      </w:tr>
      <w:tr w:rsidR="00000000" w:rsidRPr="000248B7" w:rsidTr="000248B7">
        <w:trPr>
          <w:divId w:val="1899050544"/>
        </w:trPr>
        <w:tc>
          <w:tcPr>
            <w:tcW w:w="107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Проверка работ и загрузка форм сбора р</w:t>
            </w:r>
            <w:r w:rsidRPr="000248B7">
              <w:rPr>
                <w:sz w:val="20"/>
              </w:rPr>
              <w:t>езультато</w:t>
            </w:r>
            <w:r w:rsidRPr="000248B7">
              <w:rPr>
                <w:sz w:val="20"/>
              </w:rPr>
              <w:t>в</w:t>
            </w:r>
          </w:p>
        </w:tc>
        <w:tc>
          <w:tcPr>
            <w:tcW w:w="2570" w:type="pct"/>
            <w:gridSpan w:val="2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До 25.10.202</w:t>
            </w:r>
            <w:r w:rsidRPr="000248B7">
              <w:rPr>
                <w:sz w:val="20"/>
              </w:rPr>
              <w:t>2</w:t>
            </w:r>
          </w:p>
        </w:tc>
        <w:tc>
          <w:tcPr>
            <w:tcW w:w="2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До 25.10.202</w:t>
            </w:r>
            <w:r w:rsidRPr="000248B7">
              <w:rPr>
                <w:sz w:val="20"/>
              </w:rPr>
              <w:t>2</w:t>
            </w:r>
          </w:p>
        </w:tc>
        <w:tc>
          <w:tcPr>
            <w:tcW w:w="133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До 25.10.202</w:t>
            </w:r>
            <w:r w:rsidRPr="000248B7">
              <w:rPr>
                <w:sz w:val="20"/>
              </w:rPr>
              <w:t>2</w:t>
            </w:r>
          </w:p>
        </w:tc>
      </w:tr>
      <w:tr w:rsidR="00000000" w:rsidRPr="000248B7" w:rsidTr="000248B7">
        <w:trPr>
          <w:divId w:val="1899050544"/>
        </w:trPr>
        <w:tc>
          <w:tcPr>
            <w:tcW w:w="1085" w:type="pct"/>
            <w:gridSpan w:val="2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Получение результато</w:t>
            </w:r>
            <w:r w:rsidRPr="000248B7">
              <w:rPr>
                <w:sz w:val="20"/>
              </w:rPr>
              <w:t>в</w:t>
            </w:r>
          </w:p>
        </w:tc>
        <w:tc>
          <w:tcPr>
            <w:tcW w:w="2640" w:type="pct"/>
            <w:gridSpan w:val="3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0"/>
              </w:rPr>
            </w:pPr>
            <w:r w:rsidRPr="000248B7">
              <w:rPr>
                <w:sz w:val="20"/>
              </w:rPr>
              <w:t>С 21.11.202</w:t>
            </w:r>
            <w:r w:rsidRPr="000248B7">
              <w:rPr>
                <w:sz w:val="20"/>
              </w:rPr>
              <w:t>2</w:t>
            </w:r>
          </w:p>
        </w:tc>
      </w:tr>
    </w:tbl>
    <w:p w:rsidR="00000000" w:rsidRPr="000248B7" w:rsidRDefault="008335BA" w:rsidP="000248B7">
      <w:pPr>
        <w:jc w:val="center"/>
        <w:divId w:val="352269766"/>
        <w:rPr>
          <w:rFonts w:eastAsia="Times New Roman"/>
          <w:b/>
        </w:rPr>
      </w:pPr>
      <w:r w:rsidRPr="000248B7">
        <w:rPr>
          <w:rStyle w:val="docuntyped-name"/>
          <w:rFonts w:eastAsia="Times New Roman"/>
          <w:b/>
        </w:rPr>
        <w:t>Порядок проведения всероссийских проверочных работ в 2022 год</w:t>
      </w:r>
      <w:r w:rsidRPr="000248B7">
        <w:rPr>
          <w:rStyle w:val="docuntyped-name"/>
          <w:rFonts w:eastAsia="Times New Roman"/>
          <w:b/>
        </w:rPr>
        <w:t>у</w:t>
      </w:r>
    </w:p>
    <w:p w:rsidR="00000000" w:rsidRPr="000248B7" w:rsidRDefault="008335BA">
      <w:pPr>
        <w:pStyle w:val="a3"/>
        <w:divId w:val="1017538082"/>
      </w:pPr>
      <w:r w:rsidRPr="000248B7">
        <w:t xml:space="preserve">Порядок проведения всероссийских проверочных работ в 2022 году разработан в соответствии с приказами </w:t>
      </w:r>
      <w:proofErr w:type="spellStart"/>
      <w:r w:rsidRPr="000248B7">
        <w:t>Рособрнадзора</w:t>
      </w:r>
      <w:proofErr w:type="spellEnd"/>
      <w:r w:rsidRPr="000248B7">
        <w:t xml:space="preserve"> от 16.08.2021 № 1139 «О проведении Федеральной службой по надзору в сфере образования и науки мониторинга качества подготовки обучающихся общ</w:t>
      </w:r>
      <w:r w:rsidRPr="000248B7">
        <w:t xml:space="preserve">еобразовательных организаций в форме всероссийских проверочных работ в 2022 году», от 28.03.2022 № 467 «О внесении изменений в приказ Федеральной службы по надзору в сфере образования и науки от 16.08.2021 № 1139», письмами </w:t>
      </w:r>
      <w:proofErr w:type="spellStart"/>
      <w:r w:rsidRPr="000248B7">
        <w:t>Рособрнадзора</w:t>
      </w:r>
      <w:proofErr w:type="spellEnd"/>
      <w:r w:rsidRPr="000248B7">
        <w:t xml:space="preserve"> о</w:t>
      </w:r>
      <w:r w:rsidRPr="000248B7">
        <w:t>т</w:t>
      </w:r>
    </w:p>
    <w:p w:rsidR="00000000" w:rsidRPr="000248B7" w:rsidRDefault="008335BA">
      <w:pPr>
        <w:pStyle w:val="a3"/>
        <w:divId w:val="1017538082"/>
      </w:pPr>
      <w:r w:rsidRPr="000248B7">
        <w:t>21.01.2022 № 02</w:t>
      </w:r>
      <w:r w:rsidRPr="000248B7">
        <w:t>-12 «О проведении ВПР в 2022 году», от 22.03.2022 № 01-28/08-01 «О переносе сроков проведения ВПР в общеобразовательных организациях в 2022 году»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1. Проведение всероссийских проверочных работ (далее - ВПР) в 5-9 классах (по программе предыдущего года обуч</w:t>
      </w:r>
      <w:r w:rsidRPr="000248B7">
        <w:t>ения)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lastRenderedPageBreak/>
        <w:t xml:space="preserve">В ВПР-2022 (осень 2022 года) принимают участие образовательные организации, не принимавшие участие в ВПР весной 2022 года по соответствующим предметам. Результаты проведения ВПР для образовательных организаций, которые провели проверочные работы </w:t>
      </w:r>
      <w:r w:rsidRPr="000248B7">
        <w:t>с</w:t>
      </w:r>
    </w:p>
    <w:p w:rsidR="00000000" w:rsidRPr="000248B7" w:rsidRDefault="008335BA">
      <w:pPr>
        <w:pStyle w:val="a3"/>
        <w:divId w:val="1017538082"/>
      </w:pPr>
      <w:r w:rsidRPr="000248B7">
        <w:t>1</w:t>
      </w:r>
      <w:r w:rsidRPr="000248B7">
        <w:t>5.03.2022 по 26.03.2022, обработаны и опубликованы в разделе «Аналитика» в Федеральной информационной системе оценки качества образования (ФИС ОКО). Данные образовательные организации не проводят ВПР осенью 2022 года по учебным предметам, результаты которы</w:t>
      </w:r>
      <w:r w:rsidRPr="000248B7">
        <w:t>х уже обработаны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1.1. В ВПР</w:t>
      </w:r>
      <w:r w:rsidRPr="000248B7">
        <w:t>:</w:t>
      </w:r>
    </w:p>
    <w:p w:rsidR="00000000" w:rsidRPr="000248B7" w:rsidRDefault="008335BA">
      <w:pPr>
        <w:pStyle w:val="a3"/>
        <w:divId w:val="1017538082"/>
      </w:pPr>
      <w:r w:rsidRPr="000248B7">
        <w:t>- в 5 классе по предметам «Русский язык», «Математика», «Окружающий мир» принимают участие все обучающиеся параллели</w:t>
      </w:r>
      <w:r w:rsidRPr="000248B7">
        <w:t>;</w:t>
      </w:r>
    </w:p>
    <w:p w:rsidR="00000000" w:rsidRPr="000248B7" w:rsidRDefault="008335BA">
      <w:pPr>
        <w:pStyle w:val="a3"/>
        <w:divId w:val="1017538082"/>
      </w:pPr>
      <w:r w:rsidRPr="000248B7">
        <w:t>- в 6 классе по предметам «Русский язык», «Математика», «История» и «Биология» принимают участие все обучающ</w:t>
      </w:r>
      <w:r w:rsidRPr="000248B7">
        <w:t>иеся параллели</w:t>
      </w:r>
      <w:r w:rsidRPr="000248B7">
        <w:t>;</w:t>
      </w:r>
    </w:p>
    <w:p w:rsidR="00000000" w:rsidRPr="000248B7" w:rsidRDefault="008335BA">
      <w:pPr>
        <w:pStyle w:val="a3"/>
        <w:divId w:val="1017538082"/>
      </w:pPr>
      <w:r w:rsidRPr="000248B7">
        <w:t>- в 7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 ВПР проводятся для каждого класса по двум предметам на основе случайного в</w:t>
      </w:r>
      <w:r w:rsidRPr="000248B7">
        <w:t>ыбора</w:t>
      </w:r>
      <w:r w:rsidRPr="000248B7">
        <w:t>;</w:t>
      </w:r>
    </w:p>
    <w:p w:rsidR="00000000" w:rsidRPr="000248B7" w:rsidRDefault="008335BA">
      <w:pPr>
        <w:pStyle w:val="a3"/>
        <w:divId w:val="1017538082"/>
      </w:pPr>
      <w:r w:rsidRPr="000248B7">
        <w:t>- в 8 классе по предметам «Русский язык», «Математика, «Иностранный язык» («Английский язык», «Немецкий язык», «Французский язык») принимают участие все обучающиеся параллели; по предметам «История», «Биология», «География», «Обществознание», «Физик</w:t>
      </w:r>
      <w:r w:rsidRPr="000248B7">
        <w:t>а» ВПР проводятся для каждого класса по двум предметам на основе случайного выбора. По иностранному языку обучающиеся выполняют проверочную работу по основному/первому изучаемому языку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- в 9 классе по предметам «Русский язык». «Математика» принимают участ</w:t>
      </w:r>
      <w:r w:rsidRPr="000248B7">
        <w:t>ие все обучающиеся параллели;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1.2. При проведении ВПР предоставляется альтернативная возмо</w:t>
      </w:r>
      <w:r w:rsidRPr="000248B7">
        <w:t>жность выполнения участниками работ в компьютерной форме</w:t>
      </w:r>
      <w:r w:rsidRPr="000248B7">
        <w:t>:</w:t>
      </w:r>
    </w:p>
    <w:p w:rsidR="00000000" w:rsidRPr="000248B7" w:rsidRDefault="008335BA">
      <w:pPr>
        <w:pStyle w:val="a3"/>
        <w:divId w:val="1017538082"/>
      </w:pPr>
      <w:r w:rsidRPr="000248B7">
        <w:t>- в 6 классах по предметам «История», «Биология»</w:t>
      </w:r>
      <w:r w:rsidRPr="000248B7">
        <w:t>;</w:t>
      </w:r>
    </w:p>
    <w:p w:rsidR="00000000" w:rsidRPr="000248B7" w:rsidRDefault="008335BA">
      <w:pPr>
        <w:pStyle w:val="a3"/>
        <w:divId w:val="1017538082"/>
      </w:pPr>
      <w:r w:rsidRPr="000248B7">
        <w:t>- в 7, 8, 9 классах по предметам «История», «Биология», «География»</w:t>
      </w:r>
      <w:r w:rsidRPr="000248B7">
        <w:t>,</w:t>
      </w:r>
    </w:p>
    <w:p w:rsidR="00000000" w:rsidRPr="000248B7" w:rsidRDefault="008335BA">
      <w:pPr>
        <w:pStyle w:val="a3"/>
        <w:divId w:val="1017538082"/>
      </w:pPr>
      <w:r w:rsidRPr="000248B7">
        <w:t>«Обществознание»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Для проведения ВПР в 6-9 классах по предметам «История», «Био</w:t>
      </w:r>
      <w:r w:rsidRPr="000248B7">
        <w:t>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 -традиционная или компьютерная. При выборе компьютерной формы проведения ВПР архивы с материала</w:t>
      </w:r>
      <w:r w:rsidRPr="000248B7">
        <w:t>ми для проведения работы в традиционной форме по выбранным классам и предметам и формы сбора результатов для образовательной организации (далее - ОО) предоставляться не будут. В ОО с большим количеством участников возможно проведение ВПР в компьютерной фор</w:t>
      </w:r>
      <w:r w:rsidRPr="000248B7">
        <w:t>ме в несколько сессий в рамках выбранной даты или в течение нескольких дней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lastRenderedPageBreak/>
        <w:t>ВПР проводится в любой день периода, указанного в Плане-графике проведения всероссийских проверочных работ в 2022 году (далее — План-график проведения ВПР)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Каждому участнику выда</w:t>
      </w:r>
      <w:r w:rsidRPr="000248B7">
        <w:t>ется один и тот же код на все работы (в 5-9 классах пятизначный код)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Инструктивные материалы, разработанные в соответствии с Порядком проведения ВПР для региональных и/или муниципальных координаторов, организаторов в ОО, организаторов в аудитории, эксперт</w:t>
      </w:r>
      <w:r w:rsidRPr="000248B7">
        <w:t>ов по проверке работ будут предоставлены федеральным организатором (Федеральное государственное бюджетное учреждение «Федеральный институт оценки качества образования» (ФГБУ «ФИОКО»)) в соответствии с Планом-графиком проведения ВПР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 xml:space="preserve">Время выполнения работ </w:t>
      </w:r>
      <w:r w:rsidRPr="000248B7">
        <w:t>и формат печати вариантов ВПР представлены в приложении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2. Проведение ВПР в компьютерной форме в 6-9 классах</w:t>
      </w:r>
      <w:r w:rsidRPr="000248B7">
        <w:t>:</w:t>
      </w:r>
    </w:p>
    <w:p w:rsidR="00000000" w:rsidRPr="000248B7" w:rsidRDefault="008335BA">
      <w:pPr>
        <w:pStyle w:val="a3"/>
        <w:divId w:val="1017538082"/>
      </w:pPr>
      <w:r w:rsidRPr="000248B7">
        <w:t>- в 6 классах по предметам «История», «Биология»</w:t>
      </w:r>
      <w:r w:rsidRPr="000248B7">
        <w:t>;</w:t>
      </w:r>
    </w:p>
    <w:p w:rsidR="00000000" w:rsidRPr="000248B7" w:rsidRDefault="008335BA">
      <w:pPr>
        <w:pStyle w:val="a3"/>
        <w:divId w:val="1017538082"/>
      </w:pPr>
      <w:r w:rsidRPr="000248B7">
        <w:t>- в 7, 8, 9 классах по предметам «История», «Биология», «География», «Обществознание»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Решение о проведении проверочной работы в компьютерной форме образовательная организация принимает самостоятельно. В случае принятия решения о проведении проверочных работ в компьютерной форме эксперты для проверки заданий получат доступ к системе электрон</w:t>
      </w:r>
      <w:r w:rsidRPr="000248B7">
        <w:t>ной проверки заданий «Эксперт».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Федеральный организатор обеспечивает образовательные организации ре</w:t>
      </w:r>
      <w:r w:rsidRPr="000248B7">
        <w:t>квизитами доступа участников для выполнения проверочных работ в системе для выполнения работы и реквизитами доступа экспертов для проверки работ участников в системе электронной проверки заданий «Эксперт». Реквизиты доступа публикуются в личных кабинетах о</w:t>
      </w:r>
      <w:r w:rsidRPr="000248B7">
        <w:t>бразовательных организаций в ФИС ОКО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Технические требования к компьютерам (при выборе компьютерной формы проведения ВПР)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 xml:space="preserve">Под управлением операционной системы семейства </w:t>
      </w:r>
      <w:proofErr w:type="spellStart"/>
      <w:r w:rsidRPr="000248B7">
        <w:t>Windows</w:t>
      </w:r>
      <w:proofErr w:type="spellEnd"/>
      <w:r w:rsidRPr="000248B7">
        <w:t xml:space="preserve"> или </w:t>
      </w:r>
      <w:proofErr w:type="spellStart"/>
      <w:r w:rsidRPr="000248B7">
        <w:t>Linux</w:t>
      </w:r>
      <w:proofErr w:type="spellEnd"/>
      <w:r w:rsidRPr="000248B7">
        <w:t xml:space="preserve"> для платформ х86, х64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Процессор</w:t>
      </w:r>
      <w:r w:rsidRPr="000248B7">
        <w:t>:</w:t>
      </w:r>
    </w:p>
    <w:p w:rsidR="00000000" w:rsidRPr="000248B7" w:rsidRDefault="008335BA">
      <w:pPr>
        <w:pStyle w:val="a3"/>
        <w:divId w:val="1017538082"/>
      </w:pPr>
      <w:r w:rsidRPr="000248B7">
        <w:t>Минимальная конфигурация: одноядер</w:t>
      </w:r>
      <w:r w:rsidRPr="000248B7">
        <w:t>ный, минимальная частота 3,0 ГГц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Рекомендуемая конфигурация: двухъядерный, минимальная частота 2 ГГц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Оперативная память</w:t>
      </w:r>
      <w:r w:rsidRPr="000248B7">
        <w:t>:</w:t>
      </w:r>
    </w:p>
    <w:p w:rsidR="00000000" w:rsidRPr="000248B7" w:rsidRDefault="008335BA">
      <w:pPr>
        <w:pStyle w:val="a3"/>
        <w:divId w:val="1017538082"/>
      </w:pPr>
      <w:r w:rsidRPr="000248B7">
        <w:t>Минимальный объем: от 2 Гбайт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Рекомендуемый объем: от 4 Гбайт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Свободное дисковое пространство: от 10 Гб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Прочее оборудование: Манип</w:t>
      </w:r>
      <w:r w:rsidRPr="000248B7">
        <w:t>улятор «мышь», клавиатура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lastRenderedPageBreak/>
        <w:t>Видеокарта и монитор: разрешение не менее 1024 по горизонтали, не менее 768 по вертикали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Дополнительное ПО: Яндекс Браузер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Требуется подключение к сети Интернет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 xml:space="preserve">Технический специалист в присутствии ответственного организатора </w:t>
      </w:r>
      <w:r w:rsidRPr="000248B7">
        <w:t>проводит проверку доступа к сети Интернет на каждом рабочем месте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2.1. Для проведения ВПР в компьютерной форме в параллели 6 классов предоставляется следующая информация</w:t>
      </w:r>
      <w:r w:rsidRPr="000248B7">
        <w:t>:</w:t>
      </w:r>
    </w:p>
    <w:p w:rsidR="00000000" w:rsidRPr="000248B7" w:rsidRDefault="008335BA">
      <w:pPr>
        <w:pStyle w:val="a3"/>
        <w:divId w:val="1017538082"/>
      </w:pPr>
      <w:r w:rsidRPr="000248B7">
        <w:t>- количество классов в параллели</w:t>
      </w:r>
      <w:r w:rsidRPr="000248B7">
        <w:t>;</w:t>
      </w:r>
    </w:p>
    <w:p w:rsidR="00000000" w:rsidRPr="000248B7" w:rsidRDefault="008335BA">
      <w:pPr>
        <w:pStyle w:val="a3"/>
        <w:divId w:val="1017538082"/>
      </w:pPr>
      <w:r w:rsidRPr="000248B7">
        <w:t>- наименование классов</w:t>
      </w:r>
      <w:r w:rsidRPr="000248B7">
        <w:t>;</w:t>
      </w:r>
    </w:p>
    <w:p w:rsidR="00000000" w:rsidRPr="000248B7" w:rsidRDefault="008335BA">
      <w:pPr>
        <w:pStyle w:val="a3"/>
        <w:divId w:val="1017538082"/>
      </w:pPr>
      <w:r w:rsidRPr="000248B7">
        <w:t>- количество обучающихся в</w:t>
      </w:r>
      <w:r w:rsidRPr="000248B7">
        <w:t xml:space="preserve"> каждом классе</w:t>
      </w:r>
      <w:r w:rsidRPr="000248B7">
        <w:t>;</w:t>
      </w:r>
    </w:p>
    <w:p w:rsidR="00000000" w:rsidRPr="000248B7" w:rsidRDefault="008335BA">
      <w:pPr>
        <w:pStyle w:val="a3"/>
        <w:divId w:val="1017538082"/>
      </w:pPr>
      <w:r w:rsidRPr="000248B7">
        <w:t>- дата проведения ВПР по каждому предмету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2.2. Для проведения ВПР в компьютерной форме в параллелях 7 ,8, 9 классов по двум предметам на основе случайного выбора и распределения предметов по классам предоставляется следующая информация</w:t>
      </w:r>
      <w:r w:rsidRPr="000248B7">
        <w:t>:</w:t>
      </w:r>
    </w:p>
    <w:p w:rsidR="00000000" w:rsidRPr="000248B7" w:rsidRDefault="008335BA">
      <w:pPr>
        <w:pStyle w:val="a3"/>
        <w:divId w:val="1017538082"/>
      </w:pPr>
      <w:r w:rsidRPr="000248B7">
        <w:t xml:space="preserve">- </w:t>
      </w:r>
      <w:r w:rsidRPr="000248B7">
        <w:t>количество классов в каждой параллели</w:t>
      </w:r>
      <w:r w:rsidRPr="000248B7">
        <w:t>;</w:t>
      </w:r>
    </w:p>
    <w:p w:rsidR="00000000" w:rsidRPr="000248B7" w:rsidRDefault="008335BA">
      <w:pPr>
        <w:pStyle w:val="a3"/>
        <w:divId w:val="1017538082"/>
      </w:pPr>
      <w:r w:rsidRPr="000248B7">
        <w:t>- наименование классов</w:t>
      </w:r>
      <w:r w:rsidRPr="000248B7">
        <w:t>;</w:t>
      </w:r>
    </w:p>
    <w:p w:rsidR="00000000" w:rsidRPr="000248B7" w:rsidRDefault="008335BA">
      <w:pPr>
        <w:pStyle w:val="a3"/>
        <w:divId w:val="1017538082"/>
      </w:pPr>
      <w:r w:rsidRPr="000248B7">
        <w:t>- количество обучающихся в каждом классе</w:t>
      </w:r>
      <w:r w:rsidRPr="000248B7">
        <w:t>;</w:t>
      </w:r>
    </w:p>
    <w:p w:rsidR="00000000" w:rsidRPr="000248B7" w:rsidRDefault="008335BA">
      <w:pPr>
        <w:pStyle w:val="a3"/>
        <w:divId w:val="1017538082"/>
      </w:pPr>
      <w:r w:rsidRPr="000248B7">
        <w:t>- дата проведения ВПР по каждому из двух предметов на основе случайного выбора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Форма сбора результатов не заполняется. Заполняется электронный протоко</w:t>
      </w:r>
      <w:r w:rsidRPr="000248B7">
        <w:t xml:space="preserve">л, </w:t>
      </w:r>
      <w:r w:rsidRPr="000248B7">
        <w:t>в</w:t>
      </w:r>
    </w:p>
    <w:p w:rsidR="00000000" w:rsidRPr="000248B7" w:rsidRDefault="008335BA">
      <w:pPr>
        <w:pStyle w:val="a3"/>
        <w:divId w:val="1017538082"/>
      </w:pPr>
      <w:r w:rsidRPr="000248B7">
        <w:t>котором указывается связь логина участника, полученного для входа в систему для выполнения работы, с пятизначным кодом участника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Результаты будут сформированы после проверки работ участников экспертами в системе электронной проверки заданий «Эксперт»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3. Ответственный организатор ОО</w:t>
      </w:r>
      <w:r w:rsidRPr="000248B7">
        <w:t>:</w:t>
      </w:r>
    </w:p>
    <w:p w:rsidR="00000000" w:rsidRPr="000248B7" w:rsidRDefault="008335BA">
      <w:pPr>
        <w:pStyle w:val="a3"/>
        <w:divId w:val="1017538082"/>
      </w:pPr>
      <w:r w:rsidRPr="000248B7">
        <w:t>3.1. Формирует расписание проведения ВПР в традиционной и в компьютерной форме в 5 - 9 классах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3.2. Для проведения в параллелях 7-9 классов ВПР по двум предметам на основе случайного выбора и распределения предметов по к</w:t>
      </w:r>
      <w:r w:rsidRPr="000248B7">
        <w:t>лассам предоставляет федеральному организатору следующую информацию</w:t>
      </w:r>
      <w:r w:rsidRPr="000248B7">
        <w:t>:</w:t>
      </w:r>
    </w:p>
    <w:p w:rsidR="00000000" w:rsidRPr="000248B7" w:rsidRDefault="008335BA">
      <w:pPr>
        <w:pStyle w:val="a3"/>
        <w:divId w:val="1017538082"/>
      </w:pPr>
      <w:r w:rsidRPr="000248B7">
        <w:t>- количество классов в каждой параллели</w:t>
      </w:r>
      <w:r w:rsidRPr="000248B7">
        <w:t>;</w:t>
      </w:r>
    </w:p>
    <w:p w:rsidR="00000000" w:rsidRPr="000248B7" w:rsidRDefault="008335BA">
      <w:pPr>
        <w:pStyle w:val="a3"/>
        <w:divId w:val="1017538082"/>
      </w:pPr>
      <w:r w:rsidRPr="000248B7">
        <w:t>- наименование классов</w:t>
      </w:r>
      <w:r w:rsidRPr="000248B7">
        <w:t>;</w:t>
      </w:r>
    </w:p>
    <w:p w:rsidR="00000000" w:rsidRPr="000248B7" w:rsidRDefault="008335BA">
      <w:pPr>
        <w:pStyle w:val="a3"/>
        <w:divId w:val="1017538082"/>
      </w:pPr>
      <w:r w:rsidRPr="000248B7">
        <w:t>- дату проведения ВПР по каждому из двух предметов на основе случайного выбора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lastRenderedPageBreak/>
        <w:t>3.3. Соблюдая конфиденциальность, скачивае</w:t>
      </w:r>
      <w:r w:rsidRPr="000248B7">
        <w:t>т архив с материалами для проведения ВПР (файлы для участников ВПР содержат первый и второй варианты работ) в личном кабинете в ФИС ОКО (https://spo-fisoko.obrnadzor.gov.ru) в разделе «ВПР». Архив размещается в ФИС ОКО в соответствии с Планом-графиком пров</w:t>
      </w:r>
      <w:r w:rsidRPr="000248B7">
        <w:t>едения ВГ1Р.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</w:t>
      </w:r>
      <w:r w:rsidRPr="000248B7">
        <w:t xml:space="preserve"> в ФИС ОКО в соответствии с Планом-графиком проведения ВПР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Для 7-9 классов информация о распределении конкретных предметов на основе случайного выбора по конкретным классам будет предоставляться ОО на неделе, предшествующей проведению работы по этим предм</w:t>
      </w:r>
      <w:r w:rsidRPr="000248B7">
        <w:t>етам, в личном кабинете ФИС ОКО в соответствии с информацией, полученной от ОО, и согласно Плану-графику проведения ВПР. Распределение предметов на основе случайного выбора осуществляет федеральный организатор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 xml:space="preserve">3.4. Скачивает в личном кабинете в ФИС ОКО в </w:t>
      </w:r>
      <w:r w:rsidRPr="000248B7">
        <w:t>разделе «ВПР» макет бумажного протокола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 xml:space="preserve">Варианты ВПР (первый и второй) печатаются по </w:t>
      </w:r>
      <w:r w:rsidRPr="000248B7">
        <w:t>количеству участников, распределенных заранее по вариантам, соблюдая условия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</w:t>
      </w:r>
      <w:r w:rsidRPr="000248B7">
        <w:t>у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3.5. Организует выполнение работы участниками. Каждому участнику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</w:t>
      </w:r>
      <w:r w:rsidRPr="000248B7">
        <w:t>аполняется бумажный протокол, в котором фиксируется соответствие кода и ФИО участника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Если образовательная организация принимала участие в ВПР весной 2022 года по каким-либо предметам, то рекомендуется коды распределить таким образом, чтобы у участников б</w:t>
      </w:r>
      <w:r w:rsidRPr="000248B7">
        <w:t>ыли коды, отличающиеся от кодов, присвоенных весной, только первой цифрой: например, весной у обучающегося 4 класса был код 4ОО07, осенью этому обучающемуся 5 класса рекомендуется присвоить код 5ОО07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3.6. По окончании проведения работы собирает все компле</w:t>
      </w:r>
      <w:r w:rsidRPr="000248B7">
        <w:t>кты с ответами участников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3.7. Организует проверку ответов участников с помощью критериев (время проверки работ указано в Плане-графике проведения ВПР)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3.8. Заполняет электронную форму сбора результатов (при необходимости с помощью технического специалис</w:t>
      </w:r>
      <w:r w:rsidRPr="000248B7">
        <w:t>та): вносит код, номер варианта работы и баллы за задания каждого из участников. В электронной форме сбора результатов передаются только коды участников, ФИО не указывается. Соответствие ФИО и кода остается в ОО в виде бумажного протокола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3.9. Загружает э</w:t>
      </w:r>
      <w:r w:rsidRPr="000248B7">
        <w:t>лектронную форму сбора результатов в ФИС ОКО в разделе «ВПР» (дата загрузки формы указана в Плане-графике проведения ВПР). В случае проведения ВПР в компьютерной форме раздает логины и пароли участникам и экспертам, организует проверку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lastRenderedPageBreak/>
        <w:t>3.10. Для проведени</w:t>
      </w:r>
      <w:r w:rsidRPr="000248B7">
        <w:t>я в параллелях 6-9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 в соответствии с п. 2 н</w:t>
      </w:r>
      <w:r w:rsidRPr="000248B7">
        <w:t>астоящего Порядка проведения ВПР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4. Муниципальный/региональный координатор</w:t>
      </w:r>
      <w:r w:rsidRPr="000248B7">
        <w:t>:</w:t>
      </w:r>
    </w:p>
    <w:p w:rsidR="00000000" w:rsidRPr="000248B7" w:rsidRDefault="008335BA">
      <w:pPr>
        <w:pStyle w:val="a3"/>
        <w:divId w:val="1017538082"/>
      </w:pPr>
      <w:r w:rsidRPr="000248B7">
        <w:t>Осуществляет мониторинг загрузки ОО электронных форм сбора результатов ВПР. В случае проведения ВПР в компьютерной форме осуществляет мониторинг хода проверки экспертами работ уча</w:t>
      </w:r>
      <w:r w:rsidRPr="000248B7">
        <w:t>стников в ОО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5. Проведение ВПР в 7 - 9 классах по предметам на основе случайного выбора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5.1. В 7 - 9 классах распределение конкретных предметов на основе случайного выбора по конкретным классам осуществляется федеральным организатором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5.2. Распределение</w:t>
      </w:r>
      <w:r w:rsidRPr="000248B7">
        <w:t xml:space="preserve">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5.3. Распределение конкретных предметов по конкретным классам публикуется в личном кабинете ОО в ФИС О</w:t>
      </w:r>
      <w:r w:rsidRPr="000248B7">
        <w:t>КО в соответствии с информацией, полученной от ОО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5.4. Ответственный организатор ОО скачивает информацию о распределении предметов по классам и организует проведение ВПР в указанных классах по соответствующим предметам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6. Проведение ВПР по иностранным яз</w:t>
      </w:r>
      <w:r w:rsidRPr="000248B7">
        <w:t>ыкам в 8 классах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 xml:space="preserve">Всероссийская проверочная работа по иностранным языкам (английский, немецкий, французский) в 8 классах выполняется в штатном режиме в компьютерной форме в специально оборудованной для этого аудитории в объеме, соответствующем техническим </w:t>
      </w:r>
      <w:r w:rsidRPr="000248B7">
        <w:t>возможностям ОО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Для выполнения работы в ФИС ОКО в разделе «ВПР» размещается специальное программное обеспечение (далее - ПО)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 xml:space="preserve">Г10 и демонстрационные варианты размещаются в личном кабинете в ФИС ОКО в разделе «ВПР» </w:t>
      </w:r>
      <w:r w:rsidRPr="000248B7">
        <w:t>в соответствии с Планом-графиком проведения ВПР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Технические требования к компьютерам (для проведения работ по иностранным языкам)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 xml:space="preserve">Операционная система </w:t>
      </w:r>
      <w:proofErr w:type="spellStart"/>
      <w:r w:rsidRPr="000248B7">
        <w:t>Windows</w:t>
      </w:r>
      <w:proofErr w:type="spellEnd"/>
      <w:r w:rsidRPr="000248B7">
        <w:t xml:space="preserve"> 7 и выше: ia32 (х86), х64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Процессор</w:t>
      </w:r>
      <w:r w:rsidRPr="000248B7">
        <w:t>:</w:t>
      </w:r>
    </w:p>
    <w:p w:rsidR="00000000" w:rsidRPr="000248B7" w:rsidRDefault="008335BA">
      <w:pPr>
        <w:pStyle w:val="a3"/>
        <w:divId w:val="1017538082"/>
      </w:pPr>
      <w:r w:rsidRPr="000248B7">
        <w:t>Минимальная конфигурация: одноядерный, минимальная частот</w:t>
      </w:r>
      <w:r w:rsidRPr="000248B7">
        <w:t>а 3,0 ГГц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Рекомендуемая конфигурация: двухъядерный, минимальная частота 2 ГГц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Оперативная память</w:t>
      </w:r>
      <w:r w:rsidRPr="000248B7">
        <w:t>:</w:t>
      </w:r>
    </w:p>
    <w:p w:rsidR="00000000" w:rsidRPr="000248B7" w:rsidRDefault="008335BA">
      <w:pPr>
        <w:pStyle w:val="a3"/>
        <w:divId w:val="1017538082"/>
      </w:pPr>
      <w:r w:rsidRPr="000248B7">
        <w:t>Минимальный объем: от 2 Гбайт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Рекомендуемый объем: от 4 Гбайт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lastRenderedPageBreak/>
        <w:t>Свободное дисковое пространство: от 10 Гб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Прочее оборудование: Манипулятор «мышь», клавиату</w:t>
      </w:r>
      <w:r w:rsidRPr="000248B7">
        <w:t>ра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Видеокарта и монитор: разрешение не менее 1024 по горизонтали, не менее 768 по вертикали. Звуковая карта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Внешний интерфейс: USB 2.0 и выше, рекомендуется не менее 2-х свободных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Аудио-гарнитура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К рабочей станции должна быть подключена гарнитура (науш</w:t>
      </w:r>
      <w:r w:rsidRPr="000248B7">
        <w:t>ники с микрофоном)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Тип: гарнитура, микрофон с подвижным креплением (не «на проводе»)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Тип динамиков: полузакрытого типа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Ушные подушки наушников (амбушюры): мягкие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Система активного шумоподавления: нет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Чувствительность микрофона: не более - 80Д6 (т.е. ч</w:t>
      </w:r>
      <w:r w:rsidRPr="000248B7">
        <w:t>исло чувствительности должно быть меньше 80). При использовании микрофона с большей чувствительностью необходимо предварительно убедиться в отсутствии в записи посторонних шумов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Направленность микрофона: нет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Длина кабеля: не менее 2 м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Тип крепления: мяг</w:t>
      </w:r>
      <w:r w:rsidRPr="000248B7">
        <w:t>кое оголовье с возможностью регулировки размера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7. Получение результатов ВПР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Ответственный организатор ОО, муниципальный и/или региональный координатор</w:t>
      </w:r>
      <w:r w:rsidRPr="000248B7">
        <w:t>:</w:t>
      </w:r>
    </w:p>
    <w:p w:rsidR="00000000" w:rsidRPr="000248B7" w:rsidRDefault="008335BA">
      <w:pPr>
        <w:pStyle w:val="a3"/>
        <w:divId w:val="1017538082"/>
      </w:pPr>
      <w:r w:rsidRPr="000248B7">
        <w:t>получает результаты проверочных работ в разделе «Аналитика» ФИС ОКО в соответствии с инструкцией по р</w:t>
      </w:r>
      <w:r w:rsidRPr="000248B7">
        <w:t>аботе с разделом</w:t>
      </w:r>
      <w:r w:rsidRPr="000248B7">
        <w:t>.</w:t>
      </w:r>
    </w:p>
    <w:p w:rsidR="00000000" w:rsidRPr="000248B7" w:rsidRDefault="008335BA">
      <w:pPr>
        <w:pStyle w:val="a3"/>
        <w:divId w:val="1017538082"/>
      </w:pPr>
      <w:r w:rsidRPr="000248B7">
        <w:t>Хранение работ участников рекомендуется обеспечить до окончания ВПР (до получения результатов)</w:t>
      </w:r>
      <w:r w:rsidRPr="000248B7">
        <w:t>.</w:t>
      </w:r>
    </w:p>
    <w:p w:rsidR="00000000" w:rsidRPr="000248B7" w:rsidRDefault="008335BA">
      <w:pPr>
        <w:pStyle w:val="a3"/>
        <w:jc w:val="right"/>
        <w:divId w:val="1017538082"/>
      </w:pPr>
      <w:r w:rsidRPr="000248B7">
        <w:t>Приложение</w:t>
      </w:r>
      <w:r w:rsidRPr="000248B7">
        <w:br/>
        <w:t>к Порядку проведения ВП</w:t>
      </w:r>
      <w:r w:rsidRPr="000248B7">
        <w:t>Р</w:t>
      </w:r>
    </w:p>
    <w:p w:rsidR="00000000" w:rsidRPr="00B44F46" w:rsidRDefault="008335BA" w:rsidP="00B44F46">
      <w:pPr>
        <w:jc w:val="center"/>
        <w:divId w:val="2143845127"/>
        <w:rPr>
          <w:rFonts w:eastAsia="Times New Roman"/>
          <w:b/>
        </w:rPr>
      </w:pPr>
      <w:r w:rsidRPr="00B44F46">
        <w:rPr>
          <w:rStyle w:val="docuntyped-name"/>
          <w:rFonts w:eastAsia="Times New Roman"/>
          <w:b/>
        </w:rPr>
        <w:t>Время выполнения работ и формат печати ВПР в 2022 год</w:t>
      </w:r>
      <w:r w:rsidRPr="00B44F46">
        <w:rPr>
          <w:rStyle w:val="docuntyped-name"/>
          <w:rFonts w:eastAsia="Times New Roman"/>
          <w:b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30"/>
        <w:gridCol w:w="2192"/>
        <w:gridCol w:w="2241"/>
        <w:gridCol w:w="2682"/>
      </w:tblGrid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rStyle w:val="a4"/>
                <w:sz w:val="22"/>
              </w:rPr>
              <w:t>Предме</w:t>
            </w:r>
            <w:r w:rsidRPr="000248B7">
              <w:rPr>
                <w:rStyle w:val="a4"/>
                <w:sz w:val="22"/>
              </w:rPr>
              <w:t>т</w:t>
            </w:r>
          </w:p>
        </w:tc>
        <w:tc>
          <w:tcPr>
            <w:tcW w:w="114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rStyle w:val="a4"/>
                <w:sz w:val="22"/>
              </w:rPr>
              <w:t>Клас</w:t>
            </w:r>
            <w:r w:rsidRPr="000248B7">
              <w:rPr>
                <w:rStyle w:val="a4"/>
                <w:sz w:val="22"/>
              </w:rPr>
              <w:t>с</w:t>
            </w:r>
          </w:p>
        </w:tc>
        <w:tc>
          <w:tcPr>
            <w:tcW w:w="11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rStyle w:val="a4"/>
                <w:sz w:val="22"/>
              </w:rPr>
              <w:t>Время выполнения работ</w:t>
            </w:r>
            <w:r w:rsidRPr="000248B7">
              <w:rPr>
                <w:rStyle w:val="a4"/>
                <w:sz w:val="22"/>
              </w:rPr>
              <w:t>ы</w:t>
            </w:r>
          </w:p>
        </w:tc>
        <w:tc>
          <w:tcPr>
            <w:tcW w:w="139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rStyle w:val="a4"/>
                <w:sz w:val="22"/>
              </w:rPr>
              <w:t>Печать вариантов ВПР</w:t>
            </w:r>
            <w:r w:rsidRPr="000248B7">
              <w:rPr>
                <w:rStyle w:val="a4"/>
                <w:sz w:val="22"/>
              </w:rPr>
              <w:t xml:space="preserve"> </w:t>
            </w:r>
          </w:p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rStyle w:val="a4"/>
                <w:sz w:val="22"/>
              </w:rPr>
              <w:t>Не допускается печать двух страниц на одну сторону листа А</w:t>
            </w:r>
            <w:r w:rsidRPr="000248B7">
              <w:rPr>
                <w:rStyle w:val="a4"/>
                <w:sz w:val="22"/>
              </w:rPr>
              <w:t>4</w:t>
            </w:r>
          </w:p>
        </w:tc>
      </w:tr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Русский язык (1 часть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4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5 (по программе начальной школы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6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45 мину</w:t>
            </w:r>
            <w:r w:rsidRPr="000248B7">
              <w:rPr>
                <w:sz w:val="22"/>
              </w:rPr>
              <w:t>т</w:t>
            </w:r>
          </w:p>
        </w:tc>
        <w:tc>
          <w:tcPr>
            <w:tcW w:w="1395" w:type="pct"/>
            <w:vMerge w:val="restar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формат печати - А4, чёрно-белая, одностороння</w:t>
            </w:r>
            <w:r w:rsidRPr="000248B7">
              <w:rPr>
                <w:sz w:val="22"/>
              </w:rPr>
              <w:t>я</w:t>
            </w:r>
          </w:p>
        </w:tc>
      </w:tr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lastRenderedPageBreak/>
              <w:t>Русский язык (2 часть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4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5 (по программе начальной школы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6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45 м</w:t>
            </w:r>
            <w:r w:rsidRPr="000248B7">
              <w:rPr>
                <w:sz w:val="22"/>
              </w:rPr>
              <w:t>ину</w:t>
            </w:r>
            <w:r w:rsidRPr="000248B7">
              <w:rPr>
                <w:sz w:val="22"/>
              </w:rPr>
              <w:t>т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Pr="000248B7" w:rsidRDefault="008335BA">
            <w:pPr>
              <w:rPr>
                <w:sz w:val="22"/>
              </w:rPr>
            </w:pPr>
          </w:p>
        </w:tc>
      </w:tr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Математик</w:t>
            </w:r>
            <w:r w:rsidRPr="000248B7">
              <w:rPr>
                <w:sz w:val="22"/>
              </w:rPr>
              <w:t>а</w:t>
            </w:r>
          </w:p>
        </w:tc>
        <w:tc>
          <w:tcPr>
            <w:tcW w:w="114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5 (по программе начальной школы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6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45 мину</w:t>
            </w:r>
            <w:r w:rsidRPr="000248B7">
              <w:rPr>
                <w:sz w:val="22"/>
              </w:rPr>
              <w:t>т</w:t>
            </w:r>
          </w:p>
        </w:tc>
        <w:tc>
          <w:tcPr>
            <w:tcW w:w="1395" w:type="pct"/>
            <w:vMerge w:val="restar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формат печати - А4, чёрно-белая, допускается печать на обеих сторонах лист</w:t>
            </w:r>
            <w:r w:rsidRPr="000248B7">
              <w:rPr>
                <w:sz w:val="22"/>
              </w:rPr>
              <w:t>а</w:t>
            </w:r>
          </w:p>
        </w:tc>
      </w:tr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Окружающий ми</w:t>
            </w:r>
            <w:r w:rsidRPr="000248B7">
              <w:rPr>
                <w:sz w:val="22"/>
              </w:rPr>
              <w:t>р</w:t>
            </w:r>
          </w:p>
        </w:tc>
        <w:tc>
          <w:tcPr>
            <w:tcW w:w="114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5 (по программе начальной школы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6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45 мину</w:t>
            </w:r>
            <w:r w:rsidRPr="000248B7">
              <w:rPr>
                <w:sz w:val="22"/>
              </w:rPr>
              <w:t>т</w:t>
            </w:r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  <w:hideMark/>
          </w:tcPr>
          <w:p w:rsidR="00000000" w:rsidRPr="000248B7" w:rsidRDefault="008335BA">
            <w:pPr>
              <w:rPr>
                <w:sz w:val="22"/>
              </w:rPr>
            </w:pPr>
          </w:p>
        </w:tc>
      </w:tr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Математик</w:t>
            </w:r>
            <w:r w:rsidRPr="000248B7">
              <w:rPr>
                <w:sz w:val="22"/>
              </w:rPr>
              <w:t>а</w:t>
            </w:r>
          </w:p>
        </w:tc>
        <w:tc>
          <w:tcPr>
            <w:tcW w:w="114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6 (по программе 5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6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60 мину</w:t>
            </w:r>
            <w:r w:rsidRPr="000248B7">
              <w:rPr>
                <w:sz w:val="22"/>
              </w:rPr>
              <w:t>т</w:t>
            </w:r>
          </w:p>
        </w:tc>
        <w:tc>
          <w:tcPr>
            <w:tcW w:w="1395" w:type="pct"/>
            <w:vMerge w:val="restar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формат печати - А4, чёрно-белая, допускается печать на обеих сторонах лист</w:t>
            </w:r>
            <w:r w:rsidRPr="000248B7">
              <w:rPr>
                <w:sz w:val="22"/>
              </w:rPr>
              <w:t>а</w:t>
            </w:r>
          </w:p>
        </w:tc>
      </w:tr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Русский язы</w:t>
            </w:r>
            <w:r w:rsidRPr="000248B7">
              <w:rPr>
                <w:sz w:val="22"/>
              </w:rPr>
              <w:t>к</w:t>
            </w:r>
          </w:p>
        </w:tc>
        <w:tc>
          <w:tcPr>
            <w:tcW w:w="114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6 (по программе 5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6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60 мину</w:t>
            </w:r>
            <w:r w:rsidRPr="000248B7">
              <w:rPr>
                <w:sz w:val="22"/>
              </w:rPr>
              <w:t>т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Pr="000248B7" w:rsidRDefault="008335BA">
            <w:pPr>
              <w:rPr>
                <w:sz w:val="22"/>
              </w:rPr>
            </w:pPr>
          </w:p>
        </w:tc>
      </w:tr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Биологи</w:t>
            </w:r>
            <w:r w:rsidRPr="000248B7">
              <w:rPr>
                <w:sz w:val="22"/>
              </w:rPr>
              <w:t>я</w:t>
            </w:r>
          </w:p>
        </w:tc>
        <w:tc>
          <w:tcPr>
            <w:tcW w:w="114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6 (по программе 5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6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45 мину</w:t>
            </w:r>
            <w:r w:rsidRPr="000248B7">
              <w:rPr>
                <w:sz w:val="22"/>
              </w:rPr>
              <w:t>т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Pr="000248B7" w:rsidRDefault="008335BA">
            <w:pPr>
              <w:rPr>
                <w:sz w:val="22"/>
              </w:rPr>
            </w:pPr>
          </w:p>
        </w:tc>
      </w:tr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Истори</w:t>
            </w:r>
            <w:r w:rsidRPr="000248B7">
              <w:rPr>
                <w:sz w:val="22"/>
              </w:rPr>
              <w:t>я</w:t>
            </w:r>
          </w:p>
        </w:tc>
        <w:tc>
          <w:tcPr>
            <w:tcW w:w="114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6 (по программе 5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6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45 мину</w:t>
            </w:r>
            <w:r w:rsidRPr="000248B7">
              <w:rPr>
                <w:sz w:val="22"/>
              </w:rPr>
              <w:t>т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Pr="000248B7" w:rsidRDefault="008335BA">
            <w:pPr>
              <w:rPr>
                <w:sz w:val="22"/>
              </w:rPr>
            </w:pPr>
          </w:p>
        </w:tc>
      </w:tr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Математик</w:t>
            </w:r>
            <w:r w:rsidRPr="000248B7">
              <w:rPr>
                <w:sz w:val="22"/>
              </w:rPr>
              <w:t>а</w:t>
            </w:r>
          </w:p>
        </w:tc>
        <w:tc>
          <w:tcPr>
            <w:tcW w:w="114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7 (по программе 6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6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60 мину</w:t>
            </w:r>
            <w:r w:rsidRPr="000248B7">
              <w:rPr>
                <w:sz w:val="22"/>
              </w:rPr>
              <w:t>т</w:t>
            </w:r>
          </w:p>
        </w:tc>
        <w:tc>
          <w:tcPr>
            <w:tcW w:w="1395" w:type="pct"/>
            <w:vMerge w:val="restar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формат печати - А4, чёрно-белая, допускается печать на обеих сторонах лист</w:t>
            </w:r>
            <w:r w:rsidRPr="000248B7">
              <w:rPr>
                <w:sz w:val="22"/>
              </w:rPr>
              <w:t>а</w:t>
            </w:r>
          </w:p>
        </w:tc>
      </w:tr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Русский язы</w:t>
            </w:r>
            <w:r w:rsidRPr="000248B7">
              <w:rPr>
                <w:sz w:val="22"/>
              </w:rPr>
              <w:t>к</w:t>
            </w:r>
          </w:p>
        </w:tc>
        <w:tc>
          <w:tcPr>
            <w:tcW w:w="114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7 (по программе 6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6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90 мину</w:t>
            </w:r>
            <w:r w:rsidRPr="000248B7">
              <w:rPr>
                <w:sz w:val="22"/>
              </w:rPr>
              <w:t>т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Pr="000248B7" w:rsidRDefault="008335BA">
            <w:pPr>
              <w:rPr>
                <w:sz w:val="22"/>
              </w:rPr>
            </w:pPr>
          </w:p>
        </w:tc>
      </w:tr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Биологи</w:t>
            </w:r>
            <w:r w:rsidRPr="000248B7">
              <w:rPr>
                <w:sz w:val="22"/>
              </w:rPr>
              <w:t>я</w:t>
            </w:r>
          </w:p>
        </w:tc>
        <w:tc>
          <w:tcPr>
            <w:tcW w:w="114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7 (по программе 6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6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45 мину</w:t>
            </w:r>
            <w:r w:rsidRPr="000248B7">
              <w:rPr>
                <w:sz w:val="22"/>
              </w:rPr>
              <w:t>т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Pr="000248B7" w:rsidRDefault="008335BA">
            <w:pPr>
              <w:rPr>
                <w:sz w:val="22"/>
              </w:rPr>
            </w:pPr>
          </w:p>
        </w:tc>
      </w:tr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Географи</w:t>
            </w:r>
            <w:r w:rsidRPr="000248B7">
              <w:rPr>
                <w:sz w:val="22"/>
              </w:rPr>
              <w:t>я</w:t>
            </w:r>
          </w:p>
        </w:tc>
        <w:tc>
          <w:tcPr>
            <w:tcW w:w="114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7 (по программе 6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6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45мину</w:t>
            </w:r>
            <w:r w:rsidRPr="000248B7">
              <w:rPr>
                <w:sz w:val="22"/>
              </w:rPr>
              <w:t>т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Pr="000248B7" w:rsidRDefault="008335BA">
            <w:pPr>
              <w:rPr>
                <w:sz w:val="22"/>
              </w:rPr>
            </w:pPr>
          </w:p>
        </w:tc>
      </w:tr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Обществознани</w:t>
            </w:r>
            <w:r w:rsidRPr="000248B7">
              <w:rPr>
                <w:sz w:val="22"/>
              </w:rPr>
              <w:t>е</w:t>
            </w:r>
          </w:p>
        </w:tc>
        <w:tc>
          <w:tcPr>
            <w:tcW w:w="114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7 (по программе 6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6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45 мину</w:t>
            </w:r>
            <w:r w:rsidRPr="000248B7">
              <w:rPr>
                <w:sz w:val="22"/>
              </w:rPr>
              <w:t>т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Pr="000248B7" w:rsidRDefault="008335BA">
            <w:pPr>
              <w:rPr>
                <w:sz w:val="22"/>
              </w:rPr>
            </w:pPr>
          </w:p>
        </w:tc>
      </w:tr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Истори</w:t>
            </w:r>
            <w:r w:rsidRPr="000248B7">
              <w:rPr>
                <w:sz w:val="22"/>
              </w:rPr>
              <w:t>я</w:t>
            </w:r>
          </w:p>
        </w:tc>
        <w:tc>
          <w:tcPr>
            <w:tcW w:w="114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7 (по программе 6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6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45 мину</w:t>
            </w:r>
            <w:r w:rsidRPr="000248B7">
              <w:rPr>
                <w:sz w:val="22"/>
              </w:rPr>
              <w:t>т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Pr="000248B7" w:rsidRDefault="008335BA">
            <w:pPr>
              <w:rPr>
                <w:sz w:val="22"/>
              </w:rPr>
            </w:pPr>
          </w:p>
        </w:tc>
      </w:tr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Математик</w:t>
            </w:r>
            <w:r w:rsidRPr="000248B7">
              <w:rPr>
                <w:sz w:val="22"/>
              </w:rPr>
              <w:t>а</w:t>
            </w:r>
          </w:p>
        </w:tc>
        <w:tc>
          <w:tcPr>
            <w:tcW w:w="114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8 (по программе 7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6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90 мину</w:t>
            </w:r>
            <w:r w:rsidRPr="000248B7">
              <w:rPr>
                <w:sz w:val="22"/>
              </w:rPr>
              <w:t>т</w:t>
            </w:r>
          </w:p>
        </w:tc>
        <w:tc>
          <w:tcPr>
            <w:tcW w:w="1395" w:type="pct"/>
            <w:vMerge w:val="restar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формат печати - А4, чёрно-белая, допускается печать на обеих сторонах лист</w:t>
            </w:r>
            <w:r w:rsidRPr="000248B7">
              <w:rPr>
                <w:sz w:val="22"/>
              </w:rPr>
              <w:t>а</w:t>
            </w:r>
          </w:p>
        </w:tc>
      </w:tr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Русский язы</w:t>
            </w:r>
            <w:r w:rsidRPr="000248B7">
              <w:rPr>
                <w:sz w:val="22"/>
              </w:rPr>
              <w:t>к</w:t>
            </w:r>
          </w:p>
        </w:tc>
        <w:tc>
          <w:tcPr>
            <w:tcW w:w="114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8 (по программе 7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6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90 мину</w:t>
            </w:r>
            <w:r w:rsidRPr="000248B7">
              <w:rPr>
                <w:sz w:val="22"/>
              </w:rPr>
              <w:t>т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Pr="000248B7" w:rsidRDefault="008335BA">
            <w:pPr>
              <w:rPr>
                <w:sz w:val="22"/>
              </w:rPr>
            </w:pPr>
          </w:p>
        </w:tc>
      </w:tr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Биологи</w:t>
            </w:r>
            <w:r w:rsidRPr="000248B7">
              <w:rPr>
                <w:sz w:val="22"/>
              </w:rPr>
              <w:t>я</w:t>
            </w:r>
          </w:p>
        </w:tc>
        <w:tc>
          <w:tcPr>
            <w:tcW w:w="114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8 (по программе 7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6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45 мину</w:t>
            </w:r>
            <w:r w:rsidRPr="000248B7">
              <w:rPr>
                <w:sz w:val="22"/>
              </w:rPr>
              <w:t>т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Pr="000248B7" w:rsidRDefault="008335BA">
            <w:pPr>
              <w:rPr>
                <w:sz w:val="22"/>
              </w:rPr>
            </w:pPr>
          </w:p>
        </w:tc>
      </w:tr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Географи</w:t>
            </w:r>
            <w:r w:rsidRPr="000248B7">
              <w:rPr>
                <w:sz w:val="22"/>
              </w:rPr>
              <w:t>я</w:t>
            </w:r>
          </w:p>
        </w:tc>
        <w:tc>
          <w:tcPr>
            <w:tcW w:w="114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8 (по программе 7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6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45 мину</w:t>
            </w:r>
            <w:r w:rsidRPr="000248B7">
              <w:rPr>
                <w:sz w:val="22"/>
              </w:rPr>
              <w:t>т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Pr="000248B7" w:rsidRDefault="008335BA">
            <w:pPr>
              <w:rPr>
                <w:sz w:val="22"/>
              </w:rPr>
            </w:pPr>
          </w:p>
        </w:tc>
      </w:tr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Физик</w:t>
            </w:r>
            <w:r w:rsidRPr="000248B7">
              <w:rPr>
                <w:sz w:val="22"/>
              </w:rPr>
              <w:t>а</w:t>
            </w:r>
          </w:p>
        </w:tc>
        <w:tc>
          <w:tcPr>
            <w:tcW w:w="114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8 (по программе 7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6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45 мину</w:t>
            </w:r>
            <w:r w:rsidRPr="000248B7">
              <w:rPr>
                <w:sz w:val="22"/>
              </w:rPr>
              <w:t>т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Pr="000248B7" w:rsidRDefault="008335BA">
            <w:pPr>
              <w:rPr>
                <w:sz w:val="22"/>
              </w:rPr>
            </w:pPr>
          </w:p>
        </w:tc>
      </w:tr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Обществознани</w:t>
            </w:r>
            <w:r w:rsidRPr="000248B7">
              <w:rPr>
                <w:sz w:val="22"/>
              </w:rPr>
              <w:t>е</w:t>
            </w:r>
          </w:p>
        </w:tc>
        <w:tc>
          <w:tcPr>
            <w:tcW w:w="114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8 (по программе 7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6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45 мину</w:t>
            </w:r>
            <w:r w:rsidRPr="000248B7">
              <w:rPr>
                <w:sz w:val="22"/>
              </w:rPr>
              <w:t>т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Pr="000248B7" w:rsidRDefault="008335BA">
            <w:pPr>
              <w:rPr>
                <w:sz w:val="22"/>
              </w:rPr>
            </w:pPr>
          </w:p>
        </w:tc>
      </w:tr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Истори</w:t>
            </w:r>
            <w:r w:rsidRPr="000248B7">
              <w:rPr>
                <w:sz w:val="22"/>
              </w:rPr>
              <w:t>я</w:t>
            </w:r>
          </w:p>
        </w:tc>
        <w:tc>
          <w:tcPr>
            <w:tcW w:w="114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8 (по программе 7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6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45 мину</w:t>
            </w:r>
            <w:r w:rsidRPr="000248B7">
              <w:rPr>
                <w:sz w:val="22"/>
              </w:rPr>
              <w:t>т</w:t>
            </w:r>
          </w:p>
        </w:tc>
        <w:tc>
          <w:tcPr>
            <w:tcW w:w="139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 </w:t>
            </w:r>
          </w:p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 </w:t>
            </w:r>
          </w:p>
        </w:tc>
      </w:tr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lastRenderedPageBreak/>
              <w:t>Английский язык, французский язык, немецкий язы</w:t>
            </w:r>
            <w:r w:rsidRPr="000248B7">
              <w:rPr>
                <w:sz w:val="22"/>
              </w:rPr>
              <w:t>к</w:t>
            </w:r>
          </w:p>
        </w:tc>
        <w:tc>
          <w:tcPr>
            <w:tcW w:w="114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8 (по программе 7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6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45 мину</w:t>
            </w:r>
            <w:r w:rsidRPr="000248B7">
              <w:rPr>
                <w:sz w:val="22"/>
              </w:rPr>
              <w:t>т</w:t>
            </w:r>
          </w:p>
        </w:tc>
        <w:tc>
          <w:tcPr>
            <w:tcW w:w="139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-</w:t>
            </w:r>
          </w:p>
        </w:tc>
      </w:tr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Математик</w:t>
            </w:r>
            <w:r w:rsidRPr="000248B7">
              <w:rPr>
                <w:sz w:val="22"/>
              </w:rPr>
              <w:t>а</w:t>
            </w:r>
          </w:p>
        </w:tc>
        <w:tc>
          <w:tcPr>
            <w:tcW w:w="114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9 (по программе 8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6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90 мину</w:t>
            </w:r>
            <w:r w:rsidRPr="000248B7">
              <w:rPr>
                <w:sz w:val="22"/>
              </w:rPr>
              <w:t>т</w:t>
            </w:r>
          </w:p>
        </w:tc>
        <w:tc>
          <w:tcPr>
            <w:tcW w:w="1395" w:type="pct"/>
            <w:vMerge w:val="restar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формат печати - А4, чёрно-белая, допускается печать на обеих сторонах лист</w:t>
            </w:r>
            <w:r w:rsidRPr="000248B7">
              <w:rPr>
                <w:sz w:val="22"/>
              </w:rPr>
              <w:t>а</w:t>
            </w:r>
          </w:p>
        </w:tc>
      </w:tr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Русский язы</w:t>
            </w:r>
            <w:r w:rsidRPr="000248B7">
              <w:rPr>
                <w:sz w:val="22"/>
              </w:rPr>
              <w:t>к</w:t>
            </w:r>
          </w:p>
        </w:tc>
        <w:tc>
          <w:tcPr>
            <w:tcW w:w="114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9 (по программе 8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6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90 мину</w:t>
            </w:r>
            <w:r w:rsidRPr="000248B7">
              <w:rPr>
                <w:sz w:val="22"/>
              </w:rPr>
              <w:t>т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Pr="000248B7" w:rsidRDefault="008335BA">
            <w:pPr>
              <w:rPr>
                <w:sz w:val="22"/>
              </w:rPr>
            </w:pPr>
          </w:p>
        </w:tc>
      </w:tr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Биологи</w:t>
            </w:r>
            <w:r w:rsidRPr="000248B7">
              <w:rPr>
                <w:sz w:val="22"/>
              </w:rPr>
              <w:t>я</w:t>
            </w:r>
          </w:p>
        </w:tc>
        <w:tc>
          <w:tcPr>
            <w:tcW w:w="114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9 (по программе 8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6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45 мину</w:t>
            </w:r>
            <w:r w:rsidRPr="000248B7">
              <w:rPr>
                <w:sz w:val="22"/>
              </w:rPr>
              <w:t>т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Pr="000248B7" w:rsidRDefault="008335BA">
            <w:pPr>
              <w:rPr>
                <w:sz w:val="22"/>
              </w:rPr>
            </w:pPr>
          </w:p>
        </w:tc>
      </w:tr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Географи</w:t>
            </w:r>
            <w:r w:rsidRPr="000248B7">
              <w:rPr>
                <w:sz w:val="22"/>
              </w:rPr>
              <w:t>я</w:t>
            </w:r>
          </w:p>
        </w:tc>
        <w:tc>
          <w:tcPr>
            <w:tcW w:w="114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9 (по программе 8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6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45мину</w:t>
            </w:r>
            <w:r w:rsidRPr="000248B7">
              <w:rPr>
                <w:sz w:val="22"/>
              </w:rPr>
              <w:t>т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Pr="000248B7" w:rsidRDefault="008335BA">
            <w:pPr>
              <w:rPr>
                <w:sz w:val="22"/>
              </w:rPr>
            </w:pPr>
          </w:p>
        </w:tc>
      </w:tr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Обществознани</w:t>
            </w:r>
            <w:r w:rsidRPr="000248B7">
              <w:rPr>
                <w:sz w:val="22"/>
              </w:rPr>
              <w:t>е</w:t>
            </w:r>
          </w:p>
        </w:tc>
        <w:tc>
          <w:tcPr>
            <w:tcW w:w="114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9 (по программе 8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6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45 мину</w:t>
            </w:r>
            <w:r w:rsidRPr="000248B7">
              <w:rPr>
                <w:sz w:val="22"/>
              </w:rPr>
              <w:t>т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Pr="000248B7" w:rsidRDefault="008335BA">
            <w:pPr>
              <w:rPr>
                <w:sz w:val="22"/>
              </w:rPr>
            </w:pPr>
          </w:p>
        </w:tc>
      </w:tr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Истори</w:t>
            </w:r>
            <w:r w:rsidRPr="000248B7">
              <w:rPr>
                <w:sz w:val="22"/>
              </w:rPr>
              <w:t>я</w:t>
            </w:r>
          </w:p>
        </w:tc>
        <w:tc>
          <w:tcPr>
            <w:tcW w:w="114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 xml:space="preserve">9 по </w:t>
            </w:r>
            <w:r w:rsidRPr="000248B7">
              <w:rPr>
                <w:sz w:val="22"/>
              </w:rPr>
              <w:t>программе 8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6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45 мину</w:t>
            </w:r>
            <w:r w:rsidRPr="000248B7">
              <w:rPr>
                <w:sz w:val="22"/>
              </w:rPr>
              <w:t>т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Pr="000248B7" w:rsidRDefault="008335BA">
            <w:pPr>
              <w:rPr>
                <w:sz w:val="22"/>
              </w:rPr>
            </w:pPr>
          </w:p>
        </w:tc>
      </w:tr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Физик</w:t>
            </w:r>
            <w:r w:rsidRPr="000248B7">
              <w:rPr>
                <w:sz w:val="22"/>
              </w:rPr>
              <w:t>а</w:t>
            </w:r>
          </w:p>
        </w:tc>
        <w:tc>
          <w:tcPr>
            <w:tcW w:w="114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9 (по программе 8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6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45 мину</w:t>
            </w:r>
            <w:r w:rsidRPr="000248B7">
              <w:rPr>
                <w:sz w:val="22"/>
              </w:rPr>
              <w:t>т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Pr="000248B7" w:rsidRDefault="008335BA">
            <w:pPr>
              <w:rPr>
                <w:sz w:val="22"/>
              </w:rPr>
            </w:pPr>
          </w:p>
        </w:tc>
      </w:tr>
      <w:tr w:rsidR="00000000" w:rsidRPr="000248B7" w:rsidTr="000248B7">
        <w:trPr>
          <w:divId w:val="1073699197"/>
        </w:trPr>
        <w:tc>
          <w:tcPr>
            <w:tcW w:w="116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Хими</w:t>
            </w:r>
            <w:r w:rsidRPr="000248B7">
              <w:rPr>
                <w:sz w:val="22"/>
              </w:rPr>
              <w:t>я</w:t>
            </w:r>
          </w:p>
        </w:tc>
        <w:tc>
          <w:tcPr>
            <w:tcW w:w="1140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9 (по программе 8</w:t>
            </w:r>
            <w:r w:rsidRPr="000248B7">
              <w:rPr>
                <w:sz w:val="22"/>
              </w:rPr>
              <w:t>)</w:t>
            </w:r>
          </w:p>
        </w:tc>
        <w:tc>
          <w:tcPr>
            <w:tcW w:w="1165" w:type="pct"/>
            <w:vAlign w:val="center"/>
            <w:hideMark/>
          </w:tcPr>
          <w:p w:rsidR="00000000" w:rsidRPr="000248B7" w:rsidRDefault="008335BA">
            <w:pPr>
              <w:pStyle w:val="a3"/>
              <w:rPr>
                <w:sz w:val="22"/>
              </w:rPr>
            </w:pPr>
            <w:r w:rsidRPr="000248B7">
              <w:rPr>
                <w:sz w:val="22"/>
              </w:rPr>
              <w:t>90 мину</w:t>
            </w:r>
            <w:r w:rsidRPr="000248B7">
              <w:rPr>
                <w:sz w:val="22"/>
              </w:rPr>
              <w:t>т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Pr="000248B7" w:rsidRDefault="008335BA">
            <w:pPr>
              <w:rPr>
                <w:sz w:val="22"/>
              </w:rPr>
            </w:pPr>
          </w:p>
        </w:tc>
      </w:tr>
    </w:tbl>
    <w:p w:rsidR="008335BA" w:rsidRPr="000248B7" w:rsidRDefault="008335BA">
      <w:pPr>
        <w:divId w:val="665671811"/>
        <w:rPr>
          <w:rFonts w:eastAsia="Times New Roman"/>
        </w:rPr>
      </w:pPr>
    </w:p>
    <w:sectPr w:rsidR="008335BA" w:rsidRPr="0002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248B7"/>
    <w:rsid w:val="000248B7"/>
    <w:rsid w:val="008335BA"/>
    <w:rsid w:val="00B4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B67D-8AFE-4875-A0BA-15AAEC6C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docuntyped-name">
    <w:name w:val="doc__untyped-name"/>
    <w:basedOn w:val="a0"/>
  </w:style>
  <w:style w:type="table" w:styleId="a5">
    <w:name w:val="Table Grid"/>
    <w:basedOn w:val="a1"/>
    <w:uiPriority w:val="39"/>
    <w:rsid w:val="0002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7181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82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08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699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1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5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26976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512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3319</Words>
  <Characters>18922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3</cp:revision>
  <dcterms:created xsi:type="dcterms:W3CDTF">2022-08-15T18:29:00Z</dcterms:created>
  <dcterms:modified xsi:type="dcterms:W3CDTF">2022-08-15T18:30:00Z</dcterms:modified>
</cp:coreProperties>
</file>