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B2" w:rsidRDefault="000E2BB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B1FFD3" wp14:editId="58B00EE7">
                <wp:simplePos x="0" y="0"/>
                <wp:positionH relativeFrom="column">
                  <wp:posOffset>2901315</wp:posOffset>
                </wp:positionH>
                <wp:positionV relativeFrom="paragraph">
                  <wp:posOffset>3810</wp:posOffset>
                </wp:positionV>
                <wp:extent cx="2734309" cy="1045845"/>
                <wp:effectExtent l="0" t="0" r="28575" b="2095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309" cy="10458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BB2" w:rsidRPr="000E2BB2" w:rsidRDefault="000E2BB2" w:rsidP="000E2BB2">
                            <w:pPr>
                              <w:pStyle w:val="60"/>
                              <w:shd w:val="clear" w:color="auto" w:fill="auto"/>
                              <w:spacing w:before="0" w:line="280" w:lineRule="exact"/>
                              <w:ind w:left="280"/>
                              <w:jc w:val="center"/>
                              <w:rPr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0E2BB2">
                              <w:rPr>
                                <w:color w:val="0070C0"/>
                                <w:sz w:val="40"/>
                                <w:szCs w:val="40"/>
                                <w:lang w:eastAsia="ru-RU" w:bidi="ru-RU"/>
                              </w:rPr>
                              <w:t>Психологические рекомендации родителям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28.45pt;margin-top:.3pt;width:215.3pt;height:8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" fillcolor="white [3212]">
                <v:textbox>
                  <w:txbxContent>
                    <w:p w:rsidR="000E2BB2" w:rsidRPr="000E2BB2" w:rsidRDefault="000E2BB2" w:rsidP="000E2BB2">
                      <w:pPr>
                        <w:pStyle w:val="60"/>
                        <w:shd w:val="clear" w:color="auto" w:fill="auto"/>
                        <w:spacing w:before="0" w:line="280" w:lineRule="exact"/>
                        <w:ind w:left="280"/>
                        <w:jc w:val="center"/>
                        <w:rPr>
                          <w:color w:val="0070C0"/>
                          <w:sz w:val="40"/>
                          <w:szCs w:val="40"/>
                        </w:rPr>
                      </w:pPr>
                      <w:r w:rsidRPr="000E2BB2">
                        <w:rPr>
                          <w:color w:val="0070C0"/>
                          <w:sz w:val="40"/>
                          <w:szCs w:val="40"/>
                          <w:lang w:eastAsia="ru-RU" w:bidi="ru-RU"/>
                        </w:rPr>
                        <w:t>Психологические рекомендации родителям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A4329D9" wp14:editId="5DA95F18">
            <wp:extent cx="2333625" cy="933450"/>
            <wp:effectExtent l="0" t="0" r="9525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965" cy="933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0E2BB2" w:rsidRPr="000E2BB2" w:rsidRDefault="000E2BB2" w:rsidP="000E2BB2"/>
    <w:p w:rsidR="000E2BB2" w:rsidRPr="00113D6D" w:rsidRDefault="000E2BB2" w:rsidP="00113D6D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13D6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Уважаемые родители</w:t>
      </w:r>
      <w:r w:rsidR="00113D6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!</w:t>
      </w:r>
    </w:p>
    <w:p w:rsidR="000E2BB2" w:rsidRPr="00113D6D" w:rsidRDefault="000E2BB2" w:rsidP="00113D6D">
      <w:pPr>
        <w:pStyle w:val="20"/>
        <w:shd w:val="clear" w:color="auto" w:fill="auto"/>
        <w:spacing w:before="0" w:after="175"/>
        <w:ind w:firstLine="709"/>
      </w:pPr>
      <w:r w:rsidRPr="00113D6D">
        <w:rPr>
          <w:color w:val="000000"/>
          <w:sz w:val="24"/>
          <w:szCs w:val="24"/>
          <w:lang w:eastAsia="ru-RU" w:bidi="ru-RU"/>
        </w:rPr>
        <w:t>Психологическая поддержка - это один из важнейших факторов, определяющих успешность Вашего ребенка в сдаче всероссийской проверочной работе. Как же поддержать выпускника?</w:t>
      </w:r>
    </w:p>
    <w:p w:rsidR="000E2BB2" w:rsidRPr="00113D6D" w:rsidRDefault="000E2BB2" w:rsidP="00113D6D">
      <w:pPr>
        <w:ind w:firstLine="709"/>
        <w:jc w:val="both"/>
        <w:rPr>
          <w:rFonts w:ascii="Times New Roman" w:hAnsi="Times New Roman" w:cs="Times New Roman"/>
        </w:rPr>
      </w:pPr>
      <w:r w:rsidRPr="00113D6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Поддерживать ребенка - значит верить в него. Взрослые имеют немало возможностей, чтобы продемонстрировать ребенку свое удовлетворение от его достижений или усилий. Другой путь - научить ребенка справляться с различными задачами, создав у него установку: «Ты сможешь это</w:t>
      </w:r>
      <w:r w:rsidRPr="00113D6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сделать»</w:t>
      </w:r>
    </w:p>
    <w:p w:rsidR="006D51D7" w:rsidRPr="00113D6D" w:rsidRDefault="000E2BB2" w:rsidP="00113D6D">
      <w:pPr>
        <w:tabs>
          <w:tab w:val="left" w:pos="153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13D6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Подбадривайте детей, хвалите их за то, что они делают хорошо. Повышайте их уверенность в себе, так как чем больше ребенок боится неудачи, тем более вероятности допущения ошибок. 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 Контролируйте режим подготовки ребенка</w:t>
      </w:r>
    </w:p>
    <w:p w:rsidR="000E2BB2" w:rsidRPr="00113D6D" w:rsidRDefault="000E2BB2" w:rsidP="00113D6D">
      <w:pPr>
        <w:tabs>
          <w:tab w:val="left" w:pos="1530"/>
        </w:tabs>
        <w:spacing w:after="0"/>
        <w:jc w:val="center"/>
        <w:rPr>
          <w:rFonts w:ascii="Times New Roman" w:eastAsia="Microsoft Sans Serif" w:hAnsi="Times New Roman" w:cs="Times New Roman"/>
          <w:b/>
          <w:color w:val="000000"/>
          <w:lang w:eastAsia="ru-RU" w:bidi="ru-RU"/>
        </w:rPr>
      </w:pPr>
      <w:r w:rsidRPr="00113D6D">
        <w:rPr>
          <w:rFonts w:ascii="Times New Roman" w:eastAsia="Microsoft Sans Serif" w:hAnsi="Times New Roman" w:cs="Times New Roman"/>
          <w:b/>
          <w:color w:val="000000"/>
          <w:lang w:eastAsia="ru-RU" w:bidi="ru-RU"/>
        </w:rPr>
        <w:t xml:space="preserve">Научите ребенка приемам </w:t>
      </w:r>
      <w:proofErr w:type="spellStart"/>
      <w:r w:rsidRPr="00113D6D">
        <w:rPr>
          <w:rFonts w:ascii="Times New Roman" w:eastAsia="Microsoft Sans Serif" w:hAnsi="Times New Roman" w:cs="Times New Roman"/>
          <w:b/>
          <w:color w:val="000000"/>
          <w:lang w:eastAsia="ru-RU" w:bidi="ru-RU"/>
        </w:rPr>
        <w:t>саморегуляции</w:t>
      </w:r>
      <w:proofErr w:type="spellEnd"/>
      <w:r w:rsidRPr="00113D6D">
        <w:rPr>
          <w:rFonts w:ascii="Times New Roman" w:eastAsia="Microsoft Sans Serif" w:hAnsi="Times New Roman" w:cs="Times New Roman"/>
          <w:b/>
          <w:color w:val="000000"/>
          <w:lang w:eastAsia="ru-RU" w:bidi="ru-RU"/>
        </w:rPr>
        <w:t>, релаксации, аутотренинга</w:t>
      </w:r>
      <w:r w:rsidRPr="00113D6D">
        <w:rPr>
          <w:rFonts w:ascii="Times New Roman" w:eastAsia="Microsoft Sans Serif" w:hAnsi="Times New Roman" w:cs="Times New Roman"/>
          <w:b/>
          <w:color w:val="000000"/>
          <w:lang w:eastAsia="ru-RU" w:bidi="ru-RU"/>
        </w:rPr>
        <w:t>.</w:t>
      </w:r>
    </w:p>
    <w:p w:rsidR="000E2BB2" w:rsidRPr="00113D6D" w:rsidRDefault="000E2BB2" w:rsidP="00113D6D">
      <w:pPr>
        <w:tabs>
          <w:tab w:val="left" w:pos="1530"/>
        </w:tabs>
        <w:spacing w:after="0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113D6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Переключение (с одного вида деятельности на другой).</w:t>
      </w:r>
    </w:p>
    <w:p w:rsidR="000E2BB2" w:rsidRPr="00113D6D" w:rsidRDefault="000E2BB2" w:rsidP="00113D6D">
      <w:pPr>
        <w:tabs>
          <w:tab w:val="left" w:pos="1530"/>
        </w:tabs>
        <w:spacing w:after="0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113D6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Сравнение (сравнить свое состояние с положением</w:t>
      </w:r>
      <w:r w:rsidRPr="00113D6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br/>
        <w:t>других людей).</w:t>
      </w:r>
    </w:p>
    <w:p w:rsidR="000E2BB2" w:rsidRPr="00113D6D" w:rsidRDefault="000E2BB2" w:rsidP="00113D6D">
      <w:pPr>
        <w:tabs>
          <w:tab w:val="left" w:pos="1530"/>
        </w:tabs>
        <w:spacing w:after="0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113D6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Накопление радости (вспомнить приятные события).</w:t>
      </w:r>
    </w:p>
    <w:p w:rsidR="000E2BB2" w:rsidRPr="00113D6D" w:rsidRDefault="000E2BB2" w:rsidP="00113D6D">
      <w:pPr>
        <w:tabs>
          <w:tab w:val="left" w:pos="1530"/>
        </w:tabs>
        <w:spacing w:after="0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113D6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Мобилизация юмора (смех противодействует стрессу).</w:t>
      </w:r>
    </w:p>
    <w:p w:rsidR="000E2BB2" w:rsidRPr="00113D6D" w:rsidRDefault="000E2BB2" w:rsidP="00113D6D">
      <w:pPr>
        <w:tabs>
          <w:tab w:val="left" w:pos="1530"/>
        </w:tabs>
        <w:spacing w:after="0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113D6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Разрядка (физическая работа, игра, любимые занятия).</w:t>
      </w:r>
    </w:p>
    <w:p w:rsidR="000E2BB2" w:rsidRPr="00113D6D" w:rsidRDefault="000E2BB2" w:rsidP="00113D6D">
      <w:pPr>
        <w:tabs>
          <w:tab w:val="left" w:pos="1530"/>
        </w:tabs>
        <w:spacing w:after="0"/>
        <w:ind w:firstLine="567"/>
        <w:rPr>
          <w:rFonts w:ascii="Times New Roman" w:eastAsia="Microsoft Sans Serif" w:hAnsi="Times New Roman" w:cs="Times New Roman"/>
          <w:b/>
          <w:color w:val="000000"/>
          <w:lang w:eastAsia="ru-RU" w:bidi="ru-RU"/>
        </w:rPr>
      </w:pPr>
      <w:bookmarkStart w:id="0" w:name="bookmark2"/>
      <w:r w:rsidRPr="00113D6D">
        <w:rPr>
          <w:rFonts w:ascii="Times New Roman" w:eastAsia="Microsoft Sans Serif" w:hAnsi="Times New Roman" w:cs="Times New Roman"/>
          <w:b/>
          <w:color w:val="000000"/>
          <w:lang w:eastAsia="ru-RU" w:bidi="ru-RU"/>
        </w:rPr>
        <w:t>Простые советы</w:t>
      </w:r>
      <w:bookmarkEnd w:id="0"/>
      <w:r w:rsidRPr="00113D6D">
        <w:rPr>
          <w:rFonts w:ascii="Times New Roman" w:eastAsia="Microsoft Sans Serif" w:hAnsi="Times New Roman" w:cs="Times New Roman"/>
          <w:b/>
          <w:color w:val="000000"/>
          <w:lang w:eastAsia="ru-RU" w:bidi="ru-RU"/>
        </w:rPr>
        <w:t>:</w:t>
      </w:r>
    </w:p>
    <w:p w:rsidR="000E2BB2" w:rsidRPr="00113D6D" w:rsidRDefault="000E2BB2" w:rsidP="00113D6D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113D6D">
        <w:rPr>
          <w:rFonts w:ascii="Times New Roman" w:eastAsia="Microsoft Sans Serif" w:hAnsi="Times New Roman" w:cs="Times New Roman"/>
          <w:color w:val="000000"/>
          <w:lang w:eastAsia="ru-RU" w:bidi="ru-RU"/>
        </w:rPr>
        <w:t>Встаньте в день ВПР пораньше, чтобы приготовить</w:t>
      </w:r>
      <w:r w:rsidRPr="00113D6D">
        <w:rPr>
          <w:rFonts w:ascii="Times New Roman" w:eastAsia="Microsoft Sans Serif" w:hAnsi="Times New Roman" w:cs="Times New Roman"/>
          <w:color w:val="000000"/>
          <w:lang w:eastAsia="ru-RU" w:bidi="ru-RU"/>
        </w:rPr>
        <w:br/>
        <w:t>ребенку любимое блюдо</w:t>
      </w:r>
      <w:r w:rsidRPr="00113D6D">
        <w:rPr>
          <w:rFonts w:ascii="Times New Roman" w:eastAsia="Microsoft Sans Serif" w:hAnsi="Times New Roman" w:cs="Times New Roman"/>
          <w:color w:val="000000"/>
          <w:lang w:eastAsia="ru-RU" w:bidi="ru-RU"/>
        </w:rPr>
        <w:t>.</w:t>
      </w:r>
    </w:p>
    <w:p w:rsidR="000E2BB2" w:rsidRPr="00113D6D" w:rsidRDefault="000E2BB2" w:rsidP="00113D6D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113D6D">
        <w:rPr>
          <w:rFonts w:ascii="Times New Roman" w:eastAsia="Microsoft Sans Serif" w:hAnsi="Times New Roman" w:cs="Times New Roman"/>
          <w:color w:val="000000"/>
          <w:lang w:eastAsia="ru-RU" w:bidi="ru-RU"/>
        </w:rPr>
        <w:t>Накануне ВПР ребенок должен отдохнуть и как следует выспаться. Проследите за этим</w:t>
      </w:r>
    </w:p>
    <w:p w:rsidR="000E2BB2" w:rsidRPr="00113D6D" w:rsidRDefault="000E2BB2" w:rsidP="00113D6D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113D6D">
        <w:rPr>
          <w:rFonts w:ascii="Times New Roman" w:eastAsia="Microsoft Sans Serif" w:hAnsi="Times New Roman" w:cs="Times New Roman"/>
          <w:color w:val="000000"/>
          <w:lang w:eastAsia="ru-RU" w:bidi="ru-RU"/>
        </w:rPr>
        <w:t>С утра перед ВПР можно дать ребёнку шоколадку, т.к. глюкоза стимулирует мозговую деятельность!</w:t>
      </w:r>
    </w:p>
    <w:p w:rsidR="000E2BB2" w:rsidRPr="00113D6D" w:rsidRDefault="000E2BB2" w:rsidP="00113D6D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113D6D">
        <w:rPr>
          <w:rFonts w:ascii="Times New Roman" w:eastAsia="Microsoft Sans Serif" w:hAnsi="Times New Roman" w:cs="Times New Roman"/>
          <w:color w:val="000000"/>
          <w:lang w:eastAsia="ru-RU" w:bidi="ru-RU"/>
        </w:rPr>
        <w:t>Отложите «воспитательные мероприятия», нотации, упреки. Не создавайте ситуацию тревоги, страха, неудачи!</w:t>
      </w:r>
    </w:p>
    <w:p w:rsidR="000E2BB2" w:rsidRPr="00113D6D" w:rsidRDefault="000E2BB2" w:rsidP="00113D6D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113D6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Согласуйте с ребенком возможный и</w:t>
      </w:r>
      <w:r w:rsidR="00113D6D" w:rsidRPr="00113D6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13D6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достаточный результат ВПР, не настраивайте</w:t>
      </w:r>
      <w:r w:rsidR="00113D6D" w:rsidRPr="00113D6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13D6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его только </w:t>
      </w:r>
      <w:proofErr w:type="gramStart"/>
      <w:r w:rsidRPr="00113D6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на</w:t>
      </w:r>
      <w:proofErr w:type="gramEnd"/>
      <w:r w:rsidRPr="00113D6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максимальный, но мало</w:t>
      </w:r>
      <w:r w:rsidRPr="00113D6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br/>
        <w:t>достижимый</w:t>
      </w:r>
    </w:p>
    <w:p w:rsidR="00113D6D" w:rsidRPr="00113D6D" w:rsidRDefault="00113D6D" w:rsidP="00113D6D">
      <w:pPr>
        <w:pStyle w:val="a5"/>
        <w:tabs>
          <w:tab w:val="left" w:pos="1530"/>
        </w:tabs>
        <w:ind w:left="0"/>
        <w:rPr>
          <w:rFonts w:ascii="Times New Roman" w:eastAsia="Microsoft Sans Serif" w:hAnsi="Times New Roman" w:cs="Times New Roman"/>
          <w:color w:val="000000"/>
          <w:lang w:eastAsia="ru-RU" w:bidi="ru-RU"/>
        </w:rPr>
      </w:pPr>
      <w:bookmarkStart w:id="1" w:name="bookmark3"/>
    </w:p>
    <w:p w:rsidR="00113D6D" w:rsidRPr="00113D6D" w:rsidRDefault="00113D6D" w:rsidP="00113D6D">
      <w:pPr>
        <w:pStyle w:val="a5"/>
        <w:tabs>
          <w:tab w:val="left" w:pos="1530"/>
        </w:tabs>
        <w:ind w:left="0" w:firstLine="567"/>
        <w:rPr>
          <w:rFonts w:ascii="Times New Roman" w:eastAsia="Microsoft Sans Serif" w:hAnsi="Times New Roman" w:cs="Times New Roman"/>
          <w:b/>
          <w:color w:val="000000"/>
          <w:lang w:eastAsia="ru-RU" w:bidi="ru-RU"/>
        </w:rPr>
      </w:pPr>
      <w:r w:rsidRPr="00113D6D">
        <w:rPr>
          <w:rFonts w:ascii="Times New Roman" w:eastAsia="Microsoft Sans Serif" w:hAnsi="Times New Roman" w:cs="Times New Roman"/>
          <w:b/>
          <w:color w:val="000000"/>
          <w:lang w:eastAsia="ru-RU" w:bidi="ru-RU"/>
        </w:rPr>
        <w:t>После ВПР</w:t>
      </w:r>
      <w:bookmarkEnd w:id="1"/>
      <w:r w:rsidRPr="00113D6D">
        <w:rPr>
          <w:rFonts w:ascii="Times New Roman" w:eastAsia="Microsoft Sans Serif" w:hAnsi="Times New Roman" w:cs="Times New Roman"/>
          <w:b/>
          <w:color w:val="000000"/>
          <w:lang w:eastAsia="ru-RU" w:bidi="ru-RU"/>
        </w:rPr>
        <w:t>:</w:t>
      </w:r>
    </w:p>
    <w:p w:rsidR="00113D6D" w:rsidRPr="00113D6D" w:rsidRDefault="00113D6D" w:rsidP="00113D6D">
      <w:pPr>
        <w:pStyle w:val="a5"/>
        <w:numPr>
          <w:ilvl w:val="0"/>
          <w:numId w:val="2"/>
        </w:numPr>
        <w:ind w:left="0" w:firstLine="0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113D6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В случае неудачи ребенка на ВПР не паникуйте, не</w:t>
      </w:r>
      <w:r w:rsidRPr="00113D6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13D6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устраивайте истерику и воздержитесь от обвинений</w:t>
      </w:r>
    </w:p>
    <w:p w:rsidR="00113D6D" w:rsidRPr="00113D6D" w:rsidRDefault="00113D6D" w:rsidP="00113D6D">
      <w:pPr>
        <w:pStyle w:val="a5"/>
        <w:numPr>
          <w:ilvl w:val="0"/>
          <w:numId w:val="2"/>
        </w:numPr>
        <w:ind w:left="0" w:firstLine="0"/>
        <w:rPr>
          <w:rFonts w:ascii="Times New Roman" w:eastAsia="Microsoft Sans Serif" w:hAnsi="Times New Roman" w:cs="Times New Roman"/>
          <w:color w:val="000000"/>
          <w:lang w:eastAsia="ru-RU" w:bidi="ru-RU"/>
        </w:rPr>
      </w:pPr>
      <w:r w:rsidRPr="00113D6D">
        <w:rPr>
          <w:rFonts w:ascii="Times New Roman" w:eastAsia="Microsoft Sans Serif" w:hAnsi="Times New Roman" w:cs="Times New Roman"/>
          <w:color w:val="000000"/>
          <w:lang w:eastAsia="ru-RU" w:bidi="ru-RU"/>
        </w:rPr>
        <w:t>Найдите слова, которые позволят</w:t>
      </w:r>
      <w:r w:rsidRPr="00113D6D">
        <w:rPr>
          <w:rFonts w:ascii="Times New Roman" w:eastAsia="Microsoft Sans Serif" w:hAnsi="Times New Roman" w:cs="Times New Roman"/>
          <w:color w:val="000000"/>
          <w:lang w:eastAsia="ru-RU" w:bidi="ru-RU"/>
        </w:rPr>
        <w:t xml:space="preserve"> </w:t>
      </w:r>
      <w:r w:rsidRPr="00113D6D">
        <w:rPr>
          <w:rFonts w:ascii="Times New Roman" w:eastAsia="Microsoft Sans Serif" w:hAnsi="Times New Roman" w:cs="Times New Roman"/>
          <w:color w:val="000000"/>
          <w:lang w:eastAsia="ru-RU" w:bidi="ru-RU"/>
        </w:rPr>
        <w:t>ребенку улыбнуться, расслабиться</w:t>
      </w:r>
      <w:r w:rsidRPr="00113D6D">
        <w:rPr>
          <w:rFonts w:ascii="Times New Roman" w:eastAsia="Microsoft Sans Serif" w:hAnsi="Times New Roman" w:cs="Times New Roman"/>
          <w:color w:val="000000"/>
          <w:lang w:eastAsia="ru-RU" w:bidi="ru-RU"/>
        </w:rPr>
        <w:t xml:space="preserve"> </w:t>
      </w:r>
      <w:r w:rsidRPr="00113D6D">
        <w:rPr>
          <w:rFonts w:ascii="Times New Roman" w:eastAsia="Microsoft Sans Serif" w:hAnsi="Times New Roman" w:cs="Times New Roman"/>
          <w:color w:val="000000"/>
          <w:lang w:eastAsia="ru-RU" w:bidi="ru-RU"/>
        </w:rPr>
        <w:t>снять напряжение</w:t>
      </w:r>
    </w:p>
    <w:p w:rsidR="00113D6D" w:rsidRPr="00113D6D" w:rsidRDefault="00113D6D" w:rsidP="00113D6D">
      <w:pPr>
        <w:pStyle w:val="a5"/>
        <w:numPr>
          <w:ilvl w:val="0"/>
          <w:numId w:val="2"/>
        </w:numPr>
        <w:ind w:left="142" w:hanging="142"/>
        <w:rPr>
          <w:rFonts w:ascii="Times New Roman" w:eastAsia="Microsoft Sans Serif" w:hAnsi="Times New Roman" w:cs="Times New Roman"/>
          <w:color w:val="000000"/>
          <w:lang w:eastAsia="ru-RU" w:bidi="ru-RU"/>
        </w:rPr>
      </w:pPr>
      <w:r w:rsidRPr="00113D6D">
        <w:rPr>
          <w:rFonts w:ascii="Times New Roman" w:eastAsia="Microsoft Sans Serif" w:hAnsi="Times New Roman" w:cs="Times New Roman"/>
          <w:color w:val="000000"/>
          <w:lang w:eastAsia="ru-RU" w:bidi="ru-RU"/>
        </w:rPr>
        <w:t>Вместе составьте план действий по</w:t>
      </w:r>
      <w:r w:rsidRPr="00113D6D">
        <w:rPr>
          <w:rFonts w:ascii="Times New Roman" w:eastAsia="Microsoft Sans Serif" w:hAnsi="Times New Roman" w:cs="Times New Roman"/>
          <w:color w:val="000000"/>
          <w:lang w:eastAsia="ru-RU" w:bidi="ru-RU"/>
        </w:rPr>
        <w:t xml:space="preserve"> </w:t>
      </w:r>
      <w:r w:rsidRPr="00113D6D">
        <w:rPr>
          <w:rFonts w:ascii="Times New Roman" w:eastAsia="Microsoft Sans Serif" w:hAnsi="Times New Roman" w:cs="Times New Roman"/>
          <w:color w:val="000000"/>
          <w:lang w:eastAsia="ru-RU" w:bidi="ru-RU"/>
        </w:rPr>
        <w:t>достижению нового, более высокого</w:t>
      </w:r>
      <w:r w:rsidRPr="00113D6D">
        <w:rPr>
          <w:rFonts w:ascii="Times New Roman" w:eastAsia="Microsoft Sans Serif" w:hAnsi="Times New Roman" w:cs="Times New Roman"/>
          <w:color w:val="000000"/>
          <w:lang w:eastAsia="ru-RU" w:bidi="ru-RU"/>
        </w:rPr>
        <w:t xml:space="preserve"> </w:t>
      </w:r>
      <w:r w:rsidRPr="00113D6D">
        <w:rPr>
          <w:rFonts w:ascii="Times New Roman" w:eastAsia="Microsoft Sans Serif" w:hAnsi="Times New Roman" w:cs="Times New Roman"/>
          <w:color w:val="000000"/>
          <w:lang w:eastAsia="ru-RU" w:bidi="ru-RU"/>
        </w:rPr>
        <w:t>результата</w:t>
      </w:r>
      <w:r>
        <w:rPr>
          <w:rFonts w:ascii="Times New Roman" w:eastAsia="Microsoft Sans Serif" w:hAnsi="Times New Roman" w:cs="Times New Roman"/>
          <w:color w:val="000000"/>
          <w:lang w:eastAsia="ru-RU" w:bidi="ru-RU"/>
        </w:rPr>
        <w:t>.</w:t>
      </w:r>
      <w:bookmarkStart w:id="2" w:name="_GoBack"/>
      <w:bookmarkEnd w:id="2"/>
    </w:p>
    <w:sectPr w:rsidR="00113D6D" w:rsidRPr="00113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F61D0"/>
    <w:multiLevelType w:val="hybridMultilevel"/>
    <w:tmpl w:val="3FA403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56641"/>
    <w:multiLevelType w:val="hybridMultilevel"/>
    <w:tmpl w:val="16866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B2"/>
    <w:rsid w:val="000060B4"/>
    <w:rsid w:val="00010AF2"/>
    <w:rsid w:val="00011596"/>
    <w:rsid w:val="00027E99"/>
    <w:rsid w:val="000425B1"/>
    <w:rsid w:val="000431D6"/>
    <w:rsid w:val="0005580D"/>
    <w:rsid w:val="000577BC"/>
    <w:rsid w:val="0006058E"/>
    <w:rsid w:val="00067101"/>
    <w:rsid w:val="0007422B"/>
    <w:rsid w:val="00087AF3"/>
    <w:rsid w:val="000A0613"/>
    <w:rsid w:val="000B5DB8"/>
    <w:rsid w:val="000C1484"/>
    <w:rsid w:val="000D3F4F"/>
    <w:rsid w:val="000E1029"/>
    <w:rsid w:val="000E1241"/>
    <w:rsid w:val="000E2BB2"/>
    <w:rsid w:val="000E3381"/>
    <w:rsid w:val="000E45A8"/>
    <w:rsid w:val="000F6EF3"/>
    <w:rsid w:val="00113D6D"/>
    <w:rsid w:val="00122CF6"/>
    <w:rsid w:val="0012650C"/>
    <w:rsid w:val="00155634"/>
    <w:rsid w:val="00157CAC"/>
    <w:rsid w:val="00171B31"/>
    <w:rsid w:val="001722A8"/>
    <w:rsid w:val="001760F7"/>
    <w:rsid w:val="00176A85"/>
    <w:rsid w:val="00196DAF"/>
    <w:rsid w:val="0019748D"/>
    <w:rsid w:val="001A0AA2"/>
    <w:rsid w:val="001A2AFE"/>
    <w:rsid w:val="001B2579"/>
    <w:rsid w:val="001B3FC6"/>
    <w:rsid w:val="001D2241"/>
    <w:rsid w:val="001D5ED0"/>
    <w:rsid w:val="001F0D5E"/>
    <w:rsid w:val="00200339"/>
    <w:rsid w:val="00205548"/>
    <w:rsid w:val="00213F0F"/>
    <w:rsid w:val="0022553F"/>
    <w:rsid w:val="0023117B"/>
    <w:rsid w:val="0027272A"/>
    <w:rsid w:val="00284B30"/>
    <w:rsid w:val="00292DAF"/>
    <w:rsid w:val="002B2E96"/>
    <w:rsid w:val="002C3A5D"/>
    <w:rsid w:val="002C5AD6"/>
    <w:rsid w:val="002D3E8D"/>
    <w:rsid w:val="002E2715"/>
    <w:rsid w:val="002F1677"/>
    <w:rsid w:val="002F74D5"/>
    <w:rsid w:val="003122F8"/>
    <w:rsid w:val="00312EB2"/>
    <w:rsid w:val="00313407"/>
    <w:rsid w:val="00320B8D"/>
    <w:rsid w:val="00345D38"/>
    <w:rsid w:val="003568EC"/>
    <w:rsid w:val="00357A02"/>
    <w:rsid w:val="003747FC"/>
    <w:rsid w:val="003A2A18"/>
    <w:rsid w:val="003A7FFA"/>
    <w:rsid w:val="003B0CAB"/>
    <w:rsid w:val="003B1295"/>
    <w:rsid w:val="003C002D"/>
    <w:rsid w:val="003C33CE"/>
    <w:rsid w:val="003C4811"/>
    <w:rsid w:val="003D0AFA"/>
    <w:rsid w:val="003D7FB0"/>
    <w:rsid w:val="003E4188"/>
    <w:rsid w:val="003F3CF0"/>
    <w:rsid w:val="003F553D"/>
    <w:rsid w:val="004225CD"/>
    <w:rsid w:val="004249FA"/>
    <w:rsid w:val="00425162"/>
    <w:rsid w:val="00437260"/>
    <w:rsid w:val="00440505"/>
    <w:rsid w:val="00443EBF"/>
    <w:rsid w:val="00462A40"/>
    <w:rsid w:val="004670D1"/>
    <w:rsid w:val="00475340"/>
    <w:rsid w:val="004804B4"/>
    <w:rsid w:val="0048280C"/>
    <w:rsid w:val="00483BDB"/>
    <w:rsid w:val="004A19D0"/>
    <w:rsid w:val="004A30F9"/>
    <w:rsid w:val="004A49D1"/>
    <w:rsid w:val="004A7AF7"/>
    <w:rsid w:val="004B1C6A"/>
    <w:rsid w:val="004B1F21"/>
    <w:rsid w:val="004B3171"/>
    <w:rsid w:val="004B3DB4"/>
    <w:rsid w:val="004D6042"/>
    <w:rsid w:val="004F6C61"/>
    <w:rsid w:val="0050220B"/>
    <w:rsid w:val="005149B7"/>
    <w:rsid w:val="0051759B"/>
    <w:rsid w:val="00521DA4"/>
    <w:rsid w:val="00523FE6"/>
    <w:rsid w:val="00532CD2"/>
    <w:rsid w:val="00537C46"/>
    <w:rsid w:val="005504F5"/>
    <w:rsid w:val="00566FBC"/>
    <w:rsid w:val="0058159D"/>
    <w:rsid w:val="0059154D"/>
    <w:rsid w:val="00591914"/>
    <w:rsid w:val="00597019"/>
    <w:rsid w:val="005A4207"/>
    <w:rsid w:val="005B1F69"/>
    <w:rsid w:val="005B562C"/>
    <w:rsid w:val="005C40F7"/>
    <w:rsid w:val="005D12A8"/>
    <w:rsid w:val="005E0783"/>
    <w:rsid w:val="005F2789"/>
    <w:rsid w:val="005F3B89"/>
    <w:rsid w:val="00606BF5"/>
    <w:rsid w:val="006078F2"/>
    <w:rsid w:val="00614684"/>
    <w:rsid w:val="00617E23"/>
    <w:rsid w:val="00632D7F"/>
    <w:rsid w:val="006400A0"/>
    <w:rsid w:val="00643DBC"/>
    <w:rsid w:val="00677F4C"/>
    <w:rsid w:val="006801D6"/>
    <w:rsid w:val="006860F9"/>
    <w:rsid w:val="00696B27"/>
    <w:rsid w:val="0069730D"/>
    <w:rsid w:val="006A7483"/>
    <w:rsid w:val="006B080C"/>
    <w:rsid w:val="006B4FDD"/>
    <w:rsid w:val="006C063D"/>
    <w:rsid w:val="006C7567"/>
    <w:rsid w:val="006D42CA"/>
    <w:rsid w:val="006D503F"/>
    <w:rsid w:val="006D51D7"/>
    <w:rsid w:val="006E2A44"/>
    <w:rsid w:val="007123F3"/>
    <w:rsid w:val="00713D0F"/>
    <w:rsid w:val="007162DB"/>
    <w:rsid w:val="00716E59"/>
    <w:rsid w:val="007224DA"/>
    <w:rsid w:val="007276DD"/>
    <w:rsid w:val="007563CB"/>
    <w:rsid w:val="00770C7E"/>
    <w:rsid w:val="00795F01"/>
    <w:rsid w:val="007A6577"/>
    <w:rsid w:val="007D0467"/>
    <w:rsid w:val="007D4948"/>
    <w:rsid w:val="007E2570"/>
    <w:rsid w:val="007F17BD"/>
    <w:rsid w:val="00800ABF"/>
    <w:rsid w:val="00812526"/>
    <w:rsid w:val="00816DD1"/>
    <w:rsid w:val="00835DF3"/>
    <w:rsid w:val="0084344D"/>
    <w:rsid w:val="008656A9"/>
    <w:rsid w:val="00875AE4"/>
    <w:rsid w:val="00880F4B"/>
    <w:rsid w:val="008817EC"/>
    <w:rsid w:val="008A1067"/>
    <w:rsid w:val="008A4BF4"/>
    <w:rsid w:val="008A68B6"/>
    <w:rsid w:val="008B4F6C"/>
    <w:rsid w:val="008B7BBB"/>
    <w:rsid w:val="008C612B"/>
    <w:rsid w:val="008C7FDE"/>
    <w:rsid w:val="008D45FA"/>
    <w:rsid w:val="00906621"/>
    <w:rsid w:val="009103B9"/>
    <w:rsid w:val="00915C53"/>
    <w:rsid w:val="00931FBD"/>
    <w:rsid w:val="009330E6"/>
    <w:rsid w:val="00935A08"/>
    <w:rsid w:val="00951636"/>
    <w:rsid w:val="00954E70"/>
    <w:rsid w:val="00962DA2"/>
    <w:rsid w:val="00964AC9"/>
    <w:rsid w:val="00973BBD"/>
    <w:rsid w:val="0099103E"/>
    <w:rsid w:val="009A42EE"/>
    <w:rsid w:val="009B2670"/>
    <w:rsid w:val="009B41F5"/>
    <w:rsid w:val="009B6AE8"/>
    <w:rsid w:val="009E126E"/>
    <w:rsid w:val="009E3539"/>
    <w:rsid w:val="009E6405"/>
    <w:rsid w:val="009F4E02"/>
    <w:rsid w:val="00A06757"/>
    <w:rsid w:val="00A1556F"/>
    <w:rsid w:val="00A22A7D"/>
    <w:rsid w:val="00A311F9"/>
    <w:rsid w:val="00A55B01"/>
    <w:rsid w:val="00A5777C"/>
    <w:rsid w:val="00A57794"/>
    <w:rsid w:val="00A81553"/>
    <w:rsid w:val="00A81B0D"/>
    <w:rsid w:val="00A82FA0"/>
    <w:rsid w:val="00AA5C1D"/>
    <w:rsid w:val="00AB006C"/>
    <w:rsid w:val="00AB3CCF"/>
    <w:rsid w:val="00AC7495"/>
    <w:rsid w:val="00AC7F94"/>
    <w:rsid w:val="00AD2797"/>
    <w:rsid w:val="00AE145E"/>
    <w:rsid w:val="00AE6674"/>
    <w:rsid w:val="00AE791C"/>
    <w:rsid w:val="00B50027"/>
    <w:rsid w:val="00B5436B"/>
    <w:rsid w:val="00B674DA"/>
    <w:rsid w:val="00B82A2E"/>
    <w:rsid w:val="00B84D5E"/>
    <w:rsid w:val="00B85349"/>
    <w:rsid w:val="00B92F45"/>
    <w:rsid w:val="00BA1E32"/>
    <w:rsid w:val="00BC0300"/>
    <w:rsid w:val="00BC2D05"/>
    <w:rsid w:val="00BD47D9"/>
    <w:rsid w:val="00BF7CE5"/>
    <w:rsid w:val="00C01F31"/>
    <w:rsid w:val="00C10F08"/>
    <w:rsid w:val="00C17642"/>
    <w:rsid w:val="00C21CFF"/>
    <w:rsid w:val="00C2262A"/>
    <w:rsid w:val="00C27E0D"/>
    <w:rsid w:val="00C30349"/>
    <w:rsid w:val="00C43667"/>
    <w:rsid w:val="00C50AE8"/>
    <w:rsid w:val="00C538F5"/>
    <w:rsid w:val="00C55B5E"/>
    <w:rsid w:val="00C56EDA"/>
    <w:rsid w:val="00C61A78"/>
    <w:rsid w:val="00C62C4F"/>
    <w:rsid w:val="00C66FCF"/>
    <w:rsid w:val="00C73386"/>
    <w:rsid w:val="00C7408C"/>
    <w:rsid w:val="00C74DF8"/>
    <w:rsid w:val="00C76C9F"/>
    <w:rsid w:val="00C81AED"/>
    <w:rsid w:val="00CB440E"/>
    <w:rsid w:val="00CD1B71"/>
    <w:rsid w:val="00CD1BF1"/>
    <w:rsid w:val="00CD2BB9"/>
    <w:rsid w:val="00CD5587"/>
    <w:rsid w:val="00CD58DF"/>
    <w:rsid w:val="00CE197F"/>
    <w:rsid w:val="00CF210D"/>
    <w:rsid w:val="00D079AC"/>
    <w:rsid w:val="00D11BE1"/>
    <w:rsid w:val="00D2387E"/>
    <w:rsid w:val="00D31584"/>
    <w:rsid w:val="00D55A4F"/>
    <w:rsid w:val="00D638E0"/>
    <w:rsid w:val="00D6766D"/>
    <w:rsid w:val="00D714A0"/>
    <w:rsid w:val="00D71655"/>
    <w:rsid w:val="00D73194"/>
    <w:rsid w:val="00D800E7"/>
    <w:rsid w:val="00D83B99"/>
    <w:rsid w:val="00DB229E"/>
    <w:rsid w:val="00DB5C4D"/>
    <w:rsid w:val="00DC1AC4"/>
    <w:rsid w:val="00DC4F7F"/>
    <w:rsid w:val="00DF15CE"/>
    <w:rsid w:val="00DF45B7"/>
    <w:rsid w:val="00E24B51"/>
    <w:rsid w:val="00E27557"/>
    <w:rsid w:val="00E36AD5"/>
    <w:rsid w:val="00E677D1"/>
    <w:rsid w:val="00E83EA8"/>
    <w:rsid w:val="00E93961"/>
    <w:rsid w:val="00E9558E"/>
    <w:rsid w:val="00E968B7"/>
    <w:rsid w:val="00EA1583"/>
    <w:rsid w:val="00EA6233"/>
    <w:rsid w:val="00EC2C2C"/>
    <w:rsid w:val="00EC3150"/>
    <w:rsid w:val="00EC3CB3"/>
    <w:rsid w:val="00EF1C19"/>
    <w:rsid w:val="00EF228A"/>
    <w:rsid w:val="00EF450F"/>
    <w:rsid w:val="00F034E0"/>
    <w:rsid w:val="00F0453E"/>
    <w:rsid w:val="00F05F5B"/>
    <w:rsid w:val="00F33218"/>
    <w:rsid w:val="00F3581F"/>
    <w:rsid w:val="00F35FC8"/>
    <w:rsid w:val="00F42259"/>
    <w:rsid w:val="00F4703C"/>
    <w:rsid w:val="00F64336"/>
    <w:rsid w:val="00F64982"/>
    <w:rsid w:val="00F8395A"/>
    <w:rsid w:val="00F857F2"/>
    <w:rsid w:val="00F8597D"/>
    <w:rsid w:val="00F86515"/>
    <w:rsid w:val="00FA6BB0"/>
    <w:rsid w:val="00FC1194"/>
    <w:rsid w:val="00FC4056"/>
    <w:rsid w:val="00FD0A62"/>
    <w:rsid w:val="00FE44B1"/>
    <w:rsid w:val="00FF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BB2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rsid w:val="000E2BB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E2BB2"/>
    <w:pPr>
      <w:widowControl w:val="0"/>
      <w:shd w:val="clear" w:color="auto" w:fill="FFFFFF"/>
      <w:spacing w:before="660"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0E2BB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2BB2"/>
    <w:pPr>
      <w:widowControl w:val="0"/>
      <w:shd w:val="clear" w:color="auto" w:fill="FFFFFF"/>
      <w:spacing w:before="300" w:after="180" w:line="267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0E2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BB2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rsid w:val="000E2BB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E2BB2"/>
    <w:pPr>
      <w:widowControl w:val="0"/>
      <w:shd w:val="clear" w:color="auto" w:fill="FFFFFF"/>
      <w:spacing w:before="660"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0E2BB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2BB2"/>
    <w:pPr>
      <w:widowControl w:val="0"/>
      <w:shd w:val="clear" w:color="auto" w:fill="FFFFFF"/>
      <w:spacing w:before="300" w:after="180" w:line="267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0E2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2020-10-12T11:29:00Z</dcterms:created>
  <dcterms:modified xsi:type="dcterms:W3CDTF">2020-10-12T11:48:00Z</dcterms:modified>
</cp:coreProperties>
</file>