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86" w:rsidRDefault="00437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color w:val="000000"/>
          <w:sz w:val="2"/>
          <w:szCs w:val="2"/>
        </w:rPr>
      </w:pPr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70865" cy="68580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7386" w:rsidRDefault="00437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gramStart"/>
      <w:r>
        <w:rPr>
          <w:b/>
          <w:color w:val="000000"/>
        </w:rPr>
        <w:t>РОССИЙСКАЯ  ФЕДЕРАЦИЯ</w:t>
      </w:r>
      <w:proofErr w:type="gramEnd"/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Администрация Ленинградской области</w:t>
      </w:r>
    </w:p>
    <w:p w:rsidR="00437386" w:rsidRDefault="00437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КОМИТЕТ ОБЩЕГО И ПРОФЕССИОНАЛЬНОГО ОБРАЗОВАНИЯ</w:t>
      </w:r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ЛЕНИНГРАДСКОЙ ОБЛАСТИ</w:t>
      </w:r>
    </w:p>
    <w:p w:rsidR="00437386" w:rsidRDefault="00437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437386" w:rsidRDefault="006B6B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«04» июня 2021 года № 1603-р</w:t>
      </w:r>
    </w:p>
    <w:p w:rsidR="00437386" w:rsidRDefault="00437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37386" w:rsidRDefault="006B6B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дате официального опубликования </w:t>
      </w:r>
    </w:p>
    <w:p w:rsidR="00437386" w:rsidRDefault="006B6B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результатов основного периода государственной итоговой аттестации </w:t>
      </w:r>
    </w:p>
    <w:p w:rsidR="00437386" w:rsidRDefault="006B6BE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образовательным программам основного общего образования </w:t>
      </w:r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русскому языку в Ленинградской области в 2021 году </w:t>
      </w:r>
    </w:p>
    <w:p w:rsidR="00437386" w:rsidRDefault="00437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437386" w:rsidRDefault="006B6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приказом Министерства просвещения Российской Федерации и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 и науки от 07 ноября 2018 года № 189/1513 «Об утверждении Порядка проведения государственной итоговой аттестации по образовательным программам основного общего образования»,</w:t>
      </w:r>
    </w:p>
    <w:p w:rsidR="00437386" w:rsidRDefault="00437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37386" w:rsidRDefault="006B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дату официального опубликования результатов основного периода государственной итоговой аттестации по образовательным программам основного общего образования (далее – ГИА) по русскому языку в Ленинградской области в 2021 году (дата экзамена 24 ма</w:t>
      </w:r>
      <w:r>
        <w:rPr>
          <w:color w:val="000000"/>
          <w:sz w:val="28"/>
          <w:szCs w:val="28"/>
        </w:rPr>
        <w:t>я 2021 года) – 7 июня 2021 года, даты приема апелляций по русскому языку – 8 и 9 июня 2021 года.</w:t>
      </w:r>
    </w:p>
    <w:p w:rsidR="00437386" w:rsidRDefault="006B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даты рассмотрения апелляций по русскому языку – 9, 10, 11 и 14 июня 2021 года (для апелляций от 8 июня 2021 года) и 10, 11, 14, 15 июня 2021 года (д</w:t>
      </w:r>
      <w:r>
        <w:rPr>
          <w:color w:val="000000"/>
          <w:sz w:val="28"/>
          <w:szCs w:val="28"/>
        </w:rPr>
        <w:t>ля апелляций от 9 июня 2021 года).</w:t>
      </w:r>
    </w:p>
    <w:p w:rsidR="00437386" w:rsidRDefault="006B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образования, руководителям общеобразовательных организаций Ленинградской области:</w:t>
      </w:r>
    </w:p>
    <w:p w:rsidR="00437386" w:rsidRDefault="006B6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Довести данное распоряжение до сведения учас</w:t>
      </w:r>
      <w:r>
        <w:rPr>
          <w:color w:val="000000"/>
          <w:sz w:val="28"/>
          <w:szCs w:val="28"/>
        </w:rPr>
        <w:t>тников ГИА.</w:t>
      </w:r>
    </w:p>
    <w:p w:rsidR="00437386" w:rsidRDefault="006B6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информирование участников о результатах ГИА </w:t>
      </w:r>
      <w:proofErr w:type="gramStart"/>
      <w:r>
        <w:rPr>
          <w:color w:val="000000"/>
          <w:sz w:val="28"/>
          <w:szCs w:val="28"/>
        </w:rPr>
        <w:t>и  прием</w:t>
      </w:r>
      <w:proofErr w:type="gramEnd"/>
      <w:r>
        <w:rPr>
          <w:color w:val="000000"/>
          <w:sz w:val="28"/>
          <w:szCs w:val="28"/>
        </w:rPr>
        <w:t xml:space="preserve"> апелляций в установленные сроки.  </w:t>
      </w:r>
    </w:p>
    <w:tbl>
      <w:tblPr>
        <w:tblStyle w:val="a8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2516"/>
      </w:tblGrid>
      <w:tr w:rsidR="00437386">
        <w:tc>
          <w:tcPr>
            <w:tcW w:w="4928" w:type="dxa"/>
          </w:tcPr>
          <w:p w:rsidR="00437386" w:rsidRDefault="006B6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" w:right="-82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proofErr w:type="gramStart"/>
            <w:r>
              <w:rPr>
                <w:color w:val="000000"/>
                <w:sz w:val="28"/>
                <w:szCs w:val="28"/>
              </w:rPr>
              <w:t>председателя  комитета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37386" w:rsidRDefault="006B6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" w:right="-82" w:hanging="3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1200150" cy="982345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82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437386" w:rsidRDefault="006B6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" w:right="-82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Т.Г. </w:t>
            </w:r>
            <w:proofErr w:type="spellStart"/>
            <w:r>
              <w:rPr>
                <w:color w:val="000000"/>
                <w:sz w:val="28"/>
                <w:szCs w:val="28"/>
              </w:rPr>
              <w:t>Рыборецкая</w:t>
            </w:r>
            <w:proofErr w:type="spellEnd"/>
          </w:p>
          <w:p w:rsidR="00437386" w:rsidRDefault="004373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40" w:lineRule="auto"/>
              <w:ind w:left="1" w:right="-82" w:hanging="3"/>
              <w:rPr>
                <w:color w:val="000000"/>
                <w:sz w:val="28"/>
                <w:szCs w:val="28"/>
              </w:rPr>
            </w:pPr>
          </w:p>
        </w:tc>
      </w:tr>
    </w:tbl>
    <w:p w:rsidR="00437386" w:rsidRDefault="006B6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распоряжения возложить на начальника департамента надзора и контроля за соблюдением законодательства в сфере образования Богославского Д.Д.</w:t>
      </w:r>
    </w:p>
    <w:p w:rsidR="00437386" w:rsidRDefault="004373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37386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5E30"/>
    <w:multiLevelType w:val="multilevel"/>
    <w:tmpl w:val="6A2209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86"/>
    <w:rsid w:val="00437386"/>
    <w:rsid w:val="006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53DD-D383-4CB5-9354-5EF449B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ind w:left="1416" w:firstLine="708"/>
      <w:jc w:val="center"/>
    </w:pPr>
    <w:rPr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color w:val="00000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 Знак 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2021-06-04T17:02:00Z</dcterms:created>
  <dcterms:modified xsi:type="dcterms:W3CDTF">2021-06-04T17:02:00Z</dcterms:modified>
</cp:coreProperties>
</file>