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D0" w:rsidRDefault="00177DD0" w:rsidP="0017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7DD0" w:rsidRDefault="00177DD0" w:rsidP="0017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7DD0" w:rsidRDefault="00177DD0" w:rsidP="0017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177DD0" w:rsidRDefault="00177DD0" w:rsidP="0017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177DD0" w:rsidRDefault="00177DD0" w:rsidP="0017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177DD0" w:rsidRDefault="00177DD0" w:rsidP="00177D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11.2017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г.Волосово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№ </w:t>
      </w:r>
      <w:r w:rsidR="00CD1F58">
        <w:rPr>
          <w:rFonts w:ascii="Times New Roman" w:hAnsi="Times New Roman" w:cs="Times New Roman"/>
          <w:sz w:val="28"/>
          <w:szCs w:val="28"/>
          <w:u w:val="single"/>
        </w:rPr>
        <w:t>1138</w:t>
      </w:r>
      <w:bookmarkStart w:id="0" w:name="_GoBack"/>
      <w:bookmarkEnd w:id="0"/>
    </w:p>
    <w:p w:rsidR="00177DD0" w:rsidRDefault="00177DD0" w:rsidP="00177DD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177DD0" w:rsidRPr="00177DD0" w:rsidRDefault="00177DD0" w:rsidP="0017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b/>
          <w:sz w:val="24"/>
          <w:szCs w:val="24"/>
        </w:rPr>
        <w:t>«</w:t>
      </w:r>
      <w:r w:rsidRPr="00177DD0"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обучающихся</w:t>
      </w:r>
      <w:r w:rsidRPr="00177DD0">
        <w:rPr>
          <w:rFonts w:ascii="Times New Roman" w:hAnsi="Times New Roman" w:cs="Times New Roman"/>
          <w:b/>
          <w:sz w:val="24"/>
          <w:szCs w:val="24"/>
        </w:rPr>
        <w:t>»</w:t>
      </w: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D0" w:rsidRPr="00177DD0" w:rsidRDefault="00177DD0" w:rsidP="00177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Ленинградской области от 16.11.2017 №470 О внесении изменений в постановление Правительства Ленинградской области от 24.10.2006 г. № 295 «Об утверждении Порядка организации бесплатного питания с частичной компенсацией его стоимости обучающихся в отдельных образовательных организациях, расположенных на территории Ленинградской области, и установлении стоимости бесплатного питания с частичной компенсацией его стоимости   обучающихся в отдельных образовательных организациях, расположенных на территории Ленинградской области»</w:t>
      </w: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177DD0" w:rsidRPr="00177DD0" w:rsidRDefault="00177DD0" w:rsidP="00177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1. Установить с 01.01.2018 года стоимость питания, ежедневно предоставляемого на бесплатной основе обучающимся льготных категорий в размере 104 рубля – 100% и 52 рубля – 50 %.</w:t>
      </w:r>
    </w:p>
    <w:p w:rsidR="00177DD0" w:rsidRPr="00177DD0" w:rsidRDefault="00177DD0" w:rsidP="00177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color w:val="000000"/>
          <w:sz w:val="24"/>
          <w:szCs w:val="24"/>
        </w:rPr>
        <w:t>2. Установить с 01.01.2018 года стоимость молока, ежедневно предоставляемого на бесплатной основе обучающимся 1-4 классов в размере 13,50 рублей за 0,2 литра.</w:t>
      </w:r>
    </w:p>
    <w:p w:rsidR="00177DD0" w:rsidRPr="00177DD0" w:rsidRDefault="00177DD0" w:rsidP="00177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3. Руководителям общеобразовательных учреждений:</w:t>
      </w:r>
    </w:p>
    <w:p w:rsidR="00177DD0" w:rsidRPr="00177DD0" w:rsidRDefault="00177DD0" w:rsidP="00177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3.1. Разместить информацию об изменении стоимости питания на официальных сайтах учреждений;</w:t>
      </w:r>
    </w:p>
    <w:p w:rsidR="00177DD0" w:rsidRPr="00177DD0" w:rsidRDefault="00177DD0" w:rsidP="00177DD0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3.2.</w:t>
      </w:r>
      <w:r w:rsidRPr="00177DD0">
        <w:rPr>
          <w:rFonts w:ascii="Times New Roman" w:hAnsi="Times New Roman"/>
          <w:color w:val="000000"/>
          <w:sz w:val="24"/>
          <w:szCs w:val="24"/>
        </w:rPr>
        <w:t xml:space="preserve"> Довести до сведения данную информацию до сведения заинтересованных лиц.</w:t>
      </w:r>
    </w:p>
    <w:p w:rsidR="00177DD0" w:rsidRPr="00177DD0" w:rsidRDefault="00177DD0" w:rsidP="0017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 xml:space="preserve">          4. Контроль за исполнением данного приказа возложить на инспектора комитета образования </w:t>
      </w:r>
      <w:proofErr w:type="spellStart"/>
      <w:r w:rsidRPr="00177DD0">
        <w:rPr>
          <w:rFonts w:ascii="Times New Roman" w:hAnsi="Times New Roman" w:cs="Times New Roman"/>
          <w:sz w:val="24"/>
          <w:szCs w:val="24"/>
        </w:rPr>
        <w:t>Фаризанову</w:t>
      </w:r>
      <w:proofErr w:type="spellEnd"/>
      <w:r w:rsidRPr="00177DD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D0" w:rsidRPr="00177DD0" w:rsidRDefault="00177DD0" w:rsidP="00177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F35" w:rsidRPr="00177DD0" w:rsidRDefault="00177DD0" w:rsidP="00177DD0">
      <w:pPr>
        <w:rPr>
          <w:sz w:val="24"/>
          <w:szCs w:val="24"/>
        </w:rPr>
      </w:pPr>
      <w:r w:rsidRPr="00177DD0">
        <w:rPr>
          <w:rFonts w:ascii="Times New Roman" w:hAnsi="Times New Roman" w:cs="Times New Roman"/>
          <w:sz w:val="24"/>
          <w:szCs w:val="24"/>
        </w:rPr>
        <w:t>Председатель комитета образования</w:t>
      </w:r>
      <w:r w:rsidRPr="00177DD0">
        <w:rPr>
          <w:rFonts w:ascii="Times New Roman" w:hAnsi="Times New Roman" w:cs="Times New Roman"/>
          <w:sz w:val="24"/>
          <w:szCs w:val="24"/>
        </w:rPr>
        <w:tab/>
      </w:r>
      <w:r w:rsidRPr="00177DD0">
        <w:rPr>
          <w:rFonts w:ascii="Times New Roman" w:hAnsi="Times New Roman" w:cs="Times New Roman"/>
          <w:sz w:val="24"/>
          <w:szCs w:val="24"/>
        </w:rPr>
        <w:tab/>
      </w:r>
      <w:r w:rsidRPr="00177DD0">
        <w:rPr>
          <w:rFonts w:ascii="Times New Roman" w:hAnsi="Times New Roman" w:cs="Times New Roman"/>
          <w:sz w:val="24"/>
          <w:szCs w:val="24"/>
        </w:rPr>
        <w:tab/>
      </w:r>
      <w:r w:rsidRPr="00177DD0">
        <w:rPr>
          <w:rFonts w:ascii="Times New Roman" w:hAnsi="Times New Roman" w:cs="Times New Roman"/>
          <w:sz w:val="24"/>
          <w:szCs w:val="24"/>
        </w:rPr>
        <w:tab/>
      </w:r>
      <w:r w:rsidRPr="00177D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7DD0">
        <w:rPr>
          <w:rFonts w:ascii="Times New Roman" w:hAnsi="Times New Roman" w:cs="Times New Roman"/>
          <w:sz w:val="24"/>
          <w:szCs w:val="24"/>
        </w:rPr>
        <w:t>Н.В.Симакова</w:t>
      </w:r>
      <w:proofErr w:type="spellEnd"/>
    </w:p>
    <w:sectPr w:rsidR="00434F35" w:rsidRPr="0017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70"/>
    <w:rsid w:val="00177DD0"/>
    <w:rsid w:val="00434F35"/>
    <w:rsid w:val="00C56370"/>
    <w:rsid w:val="00C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122F"/>
  <w15:chartTrackingRefBased/>
  <w15:docId w15:val="{EB495522-A8DE-475F-9728-E6656A9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2017-11-20T06:16:00Z</cp:lastPrinted>
  <dcterms:created xsi:type="dcterms:W3CDTF">2017-11-17T10:43:00Z</dcterms:created>
  <dcterms:modified xsi:type="dcterms:W3CDTF">2017-11-20T06:18:00Z</dcterms:modified>
</cp:coreProperties>
</file>